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F829" w14:textId="77777777" w:rsidR="00BF0FC7" w:rsidRPr="00643BA0" w:rsidRDefault="00BF0FC7" w:rsidP="00BF0FC7">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5</w:t>
      </w:r>
      <w:r w:rsidRPr="00643BA0">
        <w:rPr>
          <w:rFonts w:ascii="Cambria" w:hAnsi="Cambria"/>
          <w:b/>
          <w:sz w:val="22"/>
          <w:szCs w:val="22"/>
        </w:rPr>
        <w:t>/</w:t>
      </w:r>
      <w:r>
        <w:rPr>
          <w:rFonts w:ascii="Cambria" w:hAnsi="Cambria"/>
          <w:b/>
          <w:sz w:val="22"/>
          <w:szCs w:val="22"/>
        </w:rPr>
        <w:t>19</w:t>
      </w:r>
      <w:r w:rsidRPr="00643BA0">
        <w:rPr>
          <w:rFonts w:ascii="Cambria" w:hAnsi="Cambria"/>
          <w:b/>
          <w:sz w:val="22"/>
          <w:szCs w:val="22"/>
        </w:rPr>
        <w:t>/2</w:t>
      </w:r>
      <w:r>
        <w:rPr>
          <w:rFonts w:ascii="Cambria" w:hAnsi="Cambria"/>
          <w:b/>
          <w:sz w:val="22"/>
          <w:szCs w:val="22"/>
        </w:rPr>
        <w:t>4</w:t>
      </w:r>
    </w:p>
    <w:p w14:paraId="780629FD" w14:textId="77777777" w:rsidR="00BF0FC7" w:rsidRPr="00643BA0" w:rsidRDefault="00BF0FC7" w:rsidP="00BF0FC7">
      <w:pPr>
        <w:rPr>
          <w:rFonts w:ascii="Cambria" w:hAnsi="Cambria"/>
          <w:b/>
          <w:sz w:val="22"/>
          <w:szCs w:val="22"/>
        </w:rPr>
      </w:pPr>
    </w:p>
    <w:p w14:paraId="1F85BABC" w14:textId="46556CEF" w:rsidR="00BF0FC7" w:rsidRPr="00643BA0" w:rsidRDefault="00BF0FC7" w:rsidP="00BF0FC7">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38</w:t>
      </w:r>
    </w:p>
    <w:p w14:paraId="68598075" w14:textId="7CC7E905" w:rsidR="00BF0FC7" w:rsidRPr="00643BA0" w:rsidRDefault="00BF0FC7" w:rsidP="00BF0FC7">
      <w:pPr>
        <w:rPr>
          <w:rFonts w:ascii="Cambria" w:hAnsi="Cambria"/>
          <w:b/>
          <w:sz w:val="22"/>
          <w:szCs w:val="22"/>
        </w:rPr>
      </w:pPr>
      <w:r w:rsidRPr="00643BA0">
        <w:rPr>
          <w:rFonts w:ascii="Cambria" w:hAnsi="Cambria"/>
          <w:b/>
          <w:sz w:val="22"/>
          <w:szCs w:val="22"/>
        </w:rPr>
        <w:t>“</w:t>
      </w:r>
      <w:r>
        <w:rPr>
          <w:rFonts w:ascii="Cambria" w:hAnsi="Cambria"/>
          <w:b/>
          <w:sz w:val="22"/>
          <w:szCs w:val="22"/>
        </w:rPr>
        <w:t>When Christ Appeared as High Priest</w:t>
      </w:r>
      <w:r w:rsidRPr="002762E2">
        <w:rPr>
          <w:rFonts w:ascii="Cambria" w:hAnsi="Cambria"/>
          <w:b/>
          <w:sz w:val="22"/>
          <w:szCs w:val="22"/>
        </w:rPr>
        <w:t>”</w:t>
      </w:r>
    </w:p>
    <w:p w14:paraId="4CA1F141" w14:textId="4976E290" w:rsidR="00BF0FC7" w:rsidRDefault="00BF0FC7" w:rsidP="00BF0FC7">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9:11-14</w:t>
      </w:r>
    </w:p>
    <w:p w14:paraId="7BB121E7" w14:textId="77777777" w:rsidR="00BF0FC7" w:rsidRPr="00643BA0" w:rsidRDefault="00BF0FC7" w:rsidP="00BF0FC7">
      <w:pPr>
        <w:rPr>
          <w:rFonts w:ascii="Cambria" w:hAnsi="Cambria"/>
          <w:sz w:val="22"/>
          <w:szCs w:val="22"/>
        </w:rPr>
      </w:pPr>
    </w:p>
    <w:p w14:paraId="556E8C35" w14:textId="5A0E5DA1" w:rsidR="00BF0FC7" w:rsidRDefault="00BF0FC7" w:rsidP="00BF0FC7">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 – inadequacies of the Old Covenant</w:t>
      </w:r>
    </w:p>
    <w:p w14:paraId="2220289A" w14:textId="77777777" w:rsidR="00BF0FC7" w:rsidRDefault="00BF0FC7" w:rsidP="00BF0FC7">
      <w:pPr>
        <w:rPr>
          <w:rFonts w:ascii="Cambria" w:hAnsi="Cambria"/>
          <w:sz w:val="22"/>
          <w:szCs w:val="22"/>
        </w:rPr>
      </w:pPr>
    </w:p>
    <w:p w14:paraId="2C97F86B" w14:textId="0BEC86B0" w:rsidR="00BF0FC7" w:rsidRDefault="00BF0FC7" w:rsidP="00BF0FC7">
      <w:pPr>
        <w:pStyle w:val="ListParagraph"/>
        <w:numPr>
          <w:ilvl w:val="0"/>
          <w:numId w:val="5"/>
        </w:numPr>
        <w:rPr>
          <w:rFonts w:ascii="Cambria" w:hAnsi="Cambria"/>
          <w:sz w:val="22"/>
          <w:szCs w:val="22"/>
        </w:rPr>
      </w:pPr>
      <w:r>
        <w:rPr>
          <w:rFonts w:ascii="Cambria" w:hAnsi="Cambria"/>
          <w:sz w:val="22"/>
          <w:szCs w:val="22"/>
        </w:rPr>
        <w:t>There was no direct access to God.</w:t>
      </w:r>
    </w:p>
    <w:p w14:paraId="3928C3AD" w14:textId="38E7AE76" w:rsidR="00BF0FC7" w:rsidRDefault="00BF0FC7" w:rsidP="00BF0FC7">
      <w:pPr>
        <w:pStyle w:val="ListParagraph"/>
        <w:numPr>
          <w:ilvl w:val="0"/>
          <w:numId w:val="5"/>
        </w:numPr>
        <w:rPr>
          <w:rFonts w:ascii="Cambria" w:hAnsi="Cambria"/>
          <w:sz w:val="22"/>
          <w:szCs w:val="22"/>
        </w:rPr>
      </w:pPr>
      <w:r>
        <w:rPr>
          <w:rFonts w:ascii="Cambria" w:hAnsi="Cambria"/>
          <w:sz w:val="22"/>
          <w:szCs w:val="22"/>
        </w:rPr>
        <w:t>There was no complete forgiveness of sin.</w:t>
      </w:r>
    </w:p>
    <w:p w14:paraId="0A28D62B" w14:textId="1E008BC7" w:rsidR="00BF0FC7" w:rsidRPr="00BF0FC7" w:rsidRDefault="00BF0FC7" w:rsidP="00BF0FC7">
      <w:pPr>
        <w:pStyle w:val="ListParagraph"/>
        <w:numPr>
          <w:ilvl w:val="0"/>
          <w:numId w:val="5"/>
        </w:numPr>
        <w:rPr>
          <w:rFonts w:ascii="Cambria" w:hAnsi="Cambria"/>
          <w:sz w:val="22"/>
          <w:szCs w:val="22"/>
        </w:rPr>
      </w:pPr>
      <w:r>
        <w:rPr>
          <w:rFonts w:ascii="Cambria" w:hAnsi="Cambria"/>
          <w:sz w:val="22"/>
          <w:szCs w:val="22"/>
        </w:rPr>
        <w:t>There was no internal cleansing of the conscience.</w:t>
      </w:r>
    </w:p>
    <w:p w14:paraId="3096EAF9" w14:textId="77777777" w:rsidR="00BF0FC7" w:rsidRDefault="00BF0FC7" w:rsidP="00BF0FC7">
      <w:pPr>
        <w:rPr>
          <w:rFonts w:ascii="Cambria" w:hAnsi="Cambria"/>
          <w:sz w:val="22"/>
          <w:szCs w:val="22"/>
        </w:rPr>
      </w:pPr>
    </w:p>
    <w:p w14:paraId="28C122DB" w14:textId="449B837A" w:rsidR="00BF0FC7" w:rsidRDefault="00BF0FC7" w:rsidP="00BF0FC7">
      <w:pPr>
        <w:rPr>
          <w:rFonts w:ascii="Cambria" w:hAnsi="Cambria"/>
          <w:sz w:val="22"/>
          <w:szCs w:val="22"/>
        </w:rPr>
      </w:pPr>
      <w:r>
        <w:rPr>
          <w:rFonts w:ascii="Cambria" w:hAnsi="Cambria"/>
          <w:sz w:val="22"/>
          <w:szCs w:val="22"/>
        </w:rPr>
        <w:t>II. Some wonderful results of the appearing of Christ</w:t>
      </w:r>
    </w:p>
    <w:p w14:paraId="14630194" w14:textId="77777777" w:rsidR="00BF0FC7" w:rsidRDefault="00BF0FC7" w:rsidP="00BF0FC7">
      <w:pPr>
        <w:rPr>
          <w:rFonts w:ascii="Cambria" w:hAnsi="Cambria"/>
          <w:sz w:val="22"/>
          <w:szCs w:val="22"/>
        </w:rPr>
      </w:pPr>
    </w:p>
    <w:p w14:paraId="35405253" w14:textId="57AB804B" w:rsidR="00BF0FC7" w:rsidRPr="003C0B87" w:rsidRDefault="00BF0FC7" w:rsidP="00BF0FC7">
      <w:pPr>
        <w:pStyle w:val="ListParagraph"/>
        <w:numPr>
          <w:ilvl w:val="0"/>
          <w:numId w:val="1"/>
        </w:numPr>
        <w:rPr>
          <w:rFonts w:ascii="Cambria" w:hAnsi="Cambria"/>
          <w:sz w:val="22"/>
          <w:szCs w:val="22"/>
        </w:rPr>
      </w:pPr>
      <w:r>
        <w:rPr>
          <w:rFonts w:ascii="Cambria" w:hAnsi="Cambria"/>
          <w:sz w:val="22"/>
          <w:szCs w:val="22"/>
        </w:rPr>
        <w:t>Good things have happened.</w:t>
      </w:r>
    </w:p>
    <w:p w14:paraId="7FA2FF88" w14:textId="77777777" w:rsidR="00BF0FC7" w:rsidRDefault="00BF0FC7" w:rsidP="00BF0FC7">
      <w:pPr>
        <w:rPr>
          <w:rFonts w:ascii="Cambria" w:hAnsi="Cambria"/>
          <w:sz w:val="22"/>
          <w:szCs w:val="22"/>
        </w:rPr>
      </w:pPr>
    </w:p>
    <w:p w14:paraId="2B320C41" w14:textId="77777777" w:rsidR="00BF0FC7" w:rsidRDefault="00BF0FC7" w:rsidP="00BF0FC7">
      <w:pPr>
        <w:rPr>
          <w:rFonts w:ascii="Cambria" w:hAnsi="Cambria"/>
          <w:sz w:val="22"/>
          <w:szCs w:val="22"/>
        </w:rPr>
      </w:pPr>
    </w:p>
    <w:p w14:paraId="5EE7AA14" w14:textId="77777777" w:rsidR="00BF0FC7" w:rsidRDefault="00BF0FC7" w:rsidP="00BF0FC7">
      <w:pPr>
        <w:rPr>
          <w:rFonts w:ascii="Cambria" w:hAnsi="Cambria"/>
          <w:sz w:val="22"/>
          <w:szCs w:val="22"/>
        </w:rPr>
      </w:pPr>
    </w:p>
    <w:p w14:paraId="40C2C91C" w14:textId="77777777" w:rsidR="00BF0FC7" w:rsidRDefault="00BF0FC7" w:rsidP="00BF0FC7">
      <w:pPr>
        <w:rPr>
          <w:rFonts w:ascii="Cambria" w:hAnsi="Cambria"/>
          <w:sz w:val="22"/>
          <w:szCs w:val="22"/>
        </w:rPr>
      </w:pPr>
    </w:p>
    <w:p w14:paraId="3A0CD93A" w14:textId="77777777" w:rsidR="00BF0FC7" w:rsidRDefault="00BF0FC7" w:rsidP="00BF0FC7">
      <w:pPr>
        <w:rPr>
          <w:rFonts w:ascii="Cambria" w:hAnsi="Cambria"/>
          <w:sz w:val="22"/>
          <w:szCs w:val="22"/>
        </w:rPr>
      </w:pPr>
    </w:p>
    <w:p w14:paraId="19F66814" w14:textId="77777777" w:rsidR="00BF0FC7" w:rsidRPr="00B43F5A" w:rsidRDefault="00BF0FC7" w:rsidP="00BF0FC7">
      <w:pPr>
        <w:rPr>
          <w:rFonts w:ascii="Cambria" w:hAnsi="Cambria"/>
          <w:sz w:val="22"/>
          <w:szCs w:val="22"/>
        </w:rPr>
      </w:pPr>
    </w:p>
    <w:p w14:paraId="1D039139" w14:textId="5F72D3F3" w:rsidR="00BF0FC7" w:rsidRPr="003C0B87" w:rsidRDefault="00BF0FC7" w:rsidP="00BF0FC7">
      <w:pPr>
        <w:pStyle w:val="ListParagraph"/>
        <w:numPr>
          <w:ilvl w:val="0"/>
          <w:numId w:val="1"/>
        </w:numPr>
        <w:rPr>
          <w:rFonts w:ascii="Cambria" w:hAnsi="Cambria"/>
          <w:sz w:val="22"/>
          <w:szCs w:val="22"/>
        </w:rPr>
      </w:pPr>
      <w:r>
        <w:rPr>
          <w:rFonts w:ascii="Cambria" w:hAnsi="Cambria"/>
          <w:sz w:val="22"/>
          <w:szCs w:val="22"/>
        </w:rPr>
        <w:t>A greater and more perfect tent has been revealed.</w:t>
      </w:r>
    </w:p>
    <w:p w14:paraId="2CE6F5E6" w14:textId="77777777" w:rsidR="00BF0FC7" w:rsidRDefault="00BF0FC7" w:rsidP="00BF0FC7">
      <w:pPr>
        <w:rPr>
          <w:rFonts w:ascii="Cambria" w:hAnsi="Cambria"/>
          <w:sz w:val="22"/>
          <w:szCs w:val="22"/>
        </w:rPr>
      </w:pPr>
    </w:p>
    <w:p w14:paraId="33744941" w14:textId="77777777" w:rsidR="00BF0FC7" w:rsidRDefault="00BF0FC7" w:rsidP="00BF0FC7">
      <w:pPr>
        <w:rPr>
          <w:rFonts w:ascii="Cambria" w:hAnsi="Cambria"/>
          <w:sz w:val="22"/>
          <w:szCs w:val="22"/>
        </w:rPr>
      </w:pPr>
    </w:p>
    <w:p w14:paraId="0F2B0E25" w14:textId="77777777" w:rsidR="00BF0FC7" w:rsidRDefault="00BF0FC7" w:rsidP="00BF0FC7">
      <w:pPr>
        <w:rPr>
          <w:rFonts w:ascii="Cambria" w:hAnsi="Cambria"/>
          <w:sz w:val="22"/>
          <w:szCs w:val="22"/>
        </w:rPr>
      </w:pPr>
    </w:p>
    <w:p w14:paraId="141C8BA1" w14:textId="77777777" w:rsidR="00BF0FC7" w:rsidRDefault="00BF0FC7" w:rsidP="00BF0FC7">
      <w:pPr>
        <w:rPr>
          <w:rFonts w:ascii="Cambria" w:hAnsi="Cambria"/>
          <w:sz w:val="22"/>
          <w:szCs w:val="22"/>
        </w:rPr>
      </w:pPr>
    </w:p>
    <w:p w14:paraId="2FADE71B" w14:textId="77777777" w:rsidR="00BF0FC7" w:rsidRDefault="00BF0FC7" w:rsidP="00BF0FC7">
      <w:pPr>
        <w:rPr>
          <w:rFonts w:ascii="Cambria" w:hAnsi="Cambria"/>
          <w:sz w:val="22"/>
          <w:szCs w:val="22"/>
        </w:rPr>
      </w:pPr>
    </w:p>
    <w:p w14:paraId="01CA5885" w14:textId="77777777" w:rsidR="00BF0FC7" w:rsidRPr="003C0B87" w:rsidRDefault="00BF0FC7" w:rsidP="00BF0FC7">
      <w:pPr>
        <w:rPr>
          <w:rFonts w:ascii="Cambria" w:hAnsi="Cambria"/>
          <w:sz w:val="22"/>
          <w:szCs w:val="22"/>
        </w:rPr>
      </w:pPr>
    </w:p>
    <w:p w14:paraId="4AB286D6" w14:textId="440442BB" w:rsidR="00BF0FC7" w:rsidRDefault="00BF0FC7" w:rsidP="00BF0FC7">
      <w:pPr>
        <w:pStyle w:val="ListParagraph"/>
        <w:numPr>
          <w:ilvl w:val="0"/>
          <w:numId w:val="1"/>
        </w:numPr>
        <w:rPr>
          <w:rFonts w:ascii="Cambria" w:hAnsi="Cambria"/>
          <w:sz w:val="22"/>
          <w:szCs w:val="22"/>
        </w:rPr>
      </w:pPr>
      <w:r>
        <w:rPr>
          <w:rFonts w:ascii="Cambria" w:hAnsi="Cambria"/>
          <w:sz w:val="22"/>
          <w:szCs w:val="22"/>
        </w:rPr>
        <w:t>Our eternal redemption has been secured.</w:t>
      </w:r>
    </w:p>
    <w:p w14:paraId="2C180D8F" w14:textId="77777777" w:rsidR="00BF0FC7" w:rsidRDefault="00BF0FC7" w:rsidP="00BF0FC7">
      <w:pPr>
        <w:pStyle w:val="ListParagraph"/>
        <w:rPr>
          <w:rFonts w:ascii="Cambria" w:hAnsi="Cambria"/>
          <w:sz w:val="22"/>
          <w:szCs w:val="22"/>
        </w:rPr>
      </w:pPr>
    </w:p>
    <w:p w14:paraId="1BDE6E05" w14:textId="77777777" w:rsidR="00BF0FC7" w:rsidRDefault="00BF0FC7" w:rsidP="00BF0FC7">
      <w:pPr>
        <w:pStyle w:val="ListParagraph"/>
        <w:rPr>
          <w:rFonts w:ascii="Cambria" w:hAnsi="Cambria"/>
          <w:sz w:val="22"/>
          <w:szCs w:val="22"/>
        </w:rPr>
      </w:pPr>
    </w:p>
    <w:p w14:paraId="1C98E95F" w14:textId="77777777" w:rsidR="00BF0FC7" w:rsidRDefault="00BF0FC7" w:rsidP="00BF0FC7">
      <w:pPr>
        <w:pStyle w:val="ListParagraph"/>
        <w:rPr>
          <w:rFonts w:ascii="Cambria" w:hAnsi="Cambria"/>
          <w:sz w:val="22"/>
          <w:szCs w:val="22"/>
        </w:rPr>
      </w:pPr>
    </w:p>
    <w:p w14:paraId="03A4401C" w14:textId="77777777" w:rsidR="00BF0FC7" w:rsidRDefault="00BF0FC7" w:rsidP="00BF0FC7">
      <w:pPr>
        <w:pStyle w:val="ListParagraph"/>
        <w:rPr>
          <w:rFonts w:ascii="Cambria" w:hAnsi="Cambria"/>
          <w:sz w:val="22"/>
          <w:szCs w:val="22"/>
        </w:rPr>
      </w:pPr>
    </w:p>
    <w:p w14:paraId="1E0BC59A" w14:textId="77777777" w:rsidR="00BF0FC7" w:rsidRDefault="00BF0FC7" w:rsidP="00BF0FC7">
      <w:pPr>
        <w:pStyle w:val="ListParagraph"/>
        <w:rPr>
          <w:rFonts w:ascii="Cambria" w:hAnsi="Cambria"/>
          <w:sz w:val="22"/>
          <w:szCs w:val="22"/>
        </w:rPr>
      </w:pPr>
    </w:p>
    <w:p w14:paraId="2640F4C7" w14:textId="77777777" w:rsidR="00BF0FC7" w:rsidRDefault="00BF0FC7" w:rsidP="00BF0FC7">
      <w:pPr>
        <w:pStyle w:val="ListParagraph"/>
        <w:rPr>
          <w:rFonts w:ascii="Cambria" w:hAnsi="Cambria"/>
          <w:sz w:val="22"/>
          <w:szCs w:val="22"/>
        </w:rPr>
      </w:pPr>
    </w:p>
    <w:p w14:paraId="5160B2EF" w14:textId="624FF403" w:rsidR="00BF0FC7" w:rsidRPr="003C0B87" w:rsidRDefault="00BF0FC7" w:rsidP="00BF0FC7">
      <w:pPr>
        <w:pStyle w:val="ListParagraph"/>
        <w:numPr>
          <w:ilvl w:val="0"/>
          <w:numId w:val="1"/>
        </w:numPr>
        <w:rPr>
          <w:rFonts w:ascii="Cambria" w:hAnsi="Cambria"/>
          <w:sz w:val="22"/>
          <w:szCs w:val="22"/>
        </w:rPr>
      </w:pPr>
      <w:r>
        <w:rPr>
          <w:rFonts w:ascii="Cambria" w:hAnsi="Cambria"/>
          <w:sz w:val="22"/>
          <w:szCs w:val="22"/>
        </w:rPr>
        <w:t>Our consciences have been purified.</w:t>
      </w:r>
    </w:p>
    <w:p w14:paraId="3DEB9324" w14:textId="77777777" w:rsidR="00BF0FC7" w:rsidRDefault="00BF0FC7" w:rsidP="00BF0FC7">
      <w:pPr>
        <w:pStyle w:val="ListParagraph"/>
        <w:ind w:left="1440"/>
        <w:rPr>
          <w:rFonts w:ascii="Cambria" w:hAnsi="Cambria"/>
          <w:sz w:val="22"/>
          <w:szCs w:val="22"/>
        </w:rPr>
      </w:pPr>
    </w:p>
    <w:p w14:paraId="11789CEE" w14:textId="77777777" w:rsidR="00BF0FC7" w:rsidRDefault="00BF0FC7" w:rsidP="00BF0FC7">
      <w:pPr>
        <w:rPr>
          <w:rFonts w:ascii="Cambria" w:hAnsi="Cambria"/>
          <w:sz w:val="22"/>
          <w:szCs w:val="22"/>
        </w:rPr>
      </w:pPr>
    </w:p>
    <w:p w14:paraId="0E105C47" w14:textId="77777777" w:rsidR="00BF0FC7" w:rsidRPr="00BF0FC7" w:rsidRDefault="00BF0FC7" w:rsidP="00BF0FC7">
      <w:pPr>
        <w:rPr>
          <w:rFonts w:ascii="Cambria" w:hAnsi="Cambria"/>
          <w:sz w:val="22"/>
          <w:szCs w:val="22"/>
        </w:rPr>
      </w:pPr>
    </w:p>
    <w:p w14:paraId="24B0C6CB" w14:textId="77777777" w:rsidR="00BF0FC7" w:rsidRDefault="00BF0FC7" w:rsidP="00BF0FC7">
      <w:pPr>
        <w:pStyle w:val="ListParagraph"/>
        <w:ind w:left="1440"/>
        <w:rPr>
          <w:rFonts w:ascii="Cambria" w:hAnsi="Cambria"/>
          <w:sz w:val="22"/>
          <w:szCs w:val="22"/>
        </w:rPr>
      </w:pPr>
    </w:p>
    <w:p w14:paraId="2CC719A9" w14:textId="77777777" w:rsidR="00BF0FC7" w:rsidRDefault="00BF0FC7" w:rsidP="00BF0FC7">
      <w:pPr>
        <w:pStyle w:val="ListParagraph"/>
        <w:ind w:left="1440"/>
        <w:rPr>
          <w:rFonts w:ascii="Cambria" w:hAnsi="Cambria"/>
          <w:sz w:val="22"/>
          <w:szCs w:val="22"/>
        </w:rPr>
      </w:pPr>
    </w:p>
    <w:p w14:paraId="6D303FE9" w14:textId="77777777" w:rsidR="00BF0FC7" w:rsidRDefault="00BF0FC7" w:rsidP="00BF0FC7">
      <w:pPr>
        <w:rPr>
          <w:rFonts w:ascii="Cambria" w:hAnsi="Cambria"/>
          <w:sz w:val="22"/>
          <w:szCs w:val="22"/>
        </w:rPr>
      </w:pPr>
    </w:p>
    <w:p w14:paraId="6F10AD7A" w14:textId="77777777" w:rsidR="00BF0FC7" w:rsidRDefault="00BF0FC7" w:rsidP="00BF0FC7">
      <w:pPr>
        <w:rPr>
          <w:rFonts w:ascii="Cambria" w:hAnsi="Cambria"/>
          <w:sz w:val="22"/>
          <w:szCs w:val="22"/>
        </w:rPr>
      </w:pPr>
    </w:p>
    <w:p w14:paraId="6DDC0772" w14:textId="77777777" w:rsidR="00BF0FC7" w:rsidRDefault="00BF0FC7" w:rsidP="00BF0FC7">
      <w:pPr>
        <w:rPr>
          <w:rFonts w:ascii="Cambria" w:hAnsi="Cambria"/>
          <w:sz w:val="22"/>
          <w:szCs w:val="22"/>
        </w:rPr>
      </w:pPr>
      <w:r>
        <w:rPr>
          <w:rFonts w:ascii="Cambria" w:hAnsi="Cambria"/>
          <w:sz w:val="22"/>
          <w:szCs w:val="22"/>
        </w:rPr>
        <w:t xml:space="preserve">IV. Conclusion – a final word </w:t>
      </w:r>
    </w:p>
    <w:p w14:paraId="2D16906F" w14:textId="77777777" w:rsidR="00BF0FC7" w:rsidRDefault="00BF0FC7" w:rsidP="00BF0FC7">
      <w:pPr>
        <w:rPr>
          <w:rFonts w:ascii="Cambria" w:hAnsi="Cambria"/>
          <w:sz w:val="22"/>
          <w:szCs w:val="22"/>
        </w:rPr>
      </w:pPr>
    </w:p>
    <w:p w14:paraId="55AFBB14" w14:textId="77777777" w:rsidR="00BF0FC7" w:rsidRDefault="00BF0FC7" w:rsidP="00BF0FC7">
      <w:pPr>
        <w:rPr>
          <w:rFonts w:ascii="Cambria" w:hAnsi="Cambria"/>
          <w:sz w:val="22"/>
          <w:szCs w:val="22"/>
        </w:rPr>
      </w:pPr>
    </w:p>
    <w:p w14:paraId="094F392B" w14:textId="77777777" w:rsidR="00BF0FC7" w:rsidRDefault="00BF0FC7" w:rsidP="00BF0FC7">
      <w:pPr>
        <w:rPr>
          <w:rFonts w:ascii="Cambria" w:hAnsi="Cambria"/>
          <w:sz w:val="22"/>
          <w:szCs w:val="22"/>
        </w:rPr>
      </w:pPr>
    </w:p>
    <w:p w14:paraId="1CF6B54E" w14:textId="77777777" w:rsidR="00BF0FC7" w:rsidRDefault="00BF0FC7" w:rsidP="00BF0FC7">
      <w:pPr>
        <w:rPr>
          <w:rFonts w:ascii="Cambria" w:hAnsi="Cambria"/>
          <w:sz w:val="22"/>
          <w:szCs w:val="22"/>
        </w:rPr>
      </w:pPr>
    </w:p>
    <w:p w14:paraId="02C09B2E" w14:textId="77777777" w:rsidR="00BF0FC7" w:rsidRDefault="00BF0FC7" w:rsidP="00BF0FC7">
      <w:pPr>
        <w:rPr>
          <w:rFonts w:ascii="Cambria" w:hAnsi="Cambria"/>
          <w:sz w:val="22"/>
          <w:szCs w:val="22"/>
        </w:rPr>
      </w:pPr>
    </w:p>
    <w:p w14:paraId="5171A37E" w14:textId="77777777" w:rsidR="00BF0FC7" w:rsidRDefault="00BF0FC7" w:rsidP="00BF0FC7">
      <w:pPr>
        <w:rPr>
          <w:rFonts w:ascii="Cambria" w:hAnsi="Cambria"/>
          <w:sz w:val="22"/>
          <w:szCs w:val="22"/>
        </w:rPr>
      </w:pPr>
    </w:p>
    <w:p w14:paraId="55368CC7" w14:textId="4F3C2559" w:rsidR="00BF0FC7" w:rsidRPr="003C0B87" w:rsidRDefault="00BF0FC7" w:rsidP="00BF0FC7">
      <w:pPr>
        <w:rPr>
          <w:rFonts w:ascii="Cambria" w:hAnsi="Cambria"/>
          <w:sz w:val="22"/>
          <w:szCs w:val="22"/>
        </w:rPr>
      </w:pPr>
      <w:r w:rsidRPr="003619D6">
        <w:rPr>
          <w:rFonts w:ascii="Cambria" w:hAnsi="Cambria"/>
          <w:b/>
          <w:sz w:val="21"/>
          <w:szCs w:val="21"/>
          <w:u w:val="single"/>
        </w:rPr>
        <w:lastRenderedPageBreak/>
        <w:t>QUOTES</w:t>
      </w:r>
    </w:p>
    <w:p w14:paraId="18B98F14" w14:textId="77777777" w:rsidR="001F53D2" w:rsidRDefault="001F53D2" w:rsidP="00BF0FC7">
      <w:pPr>
        <w:rPr>
          <w:rFonts w:ascii="Cambria" w:hAnsi="Cambria"/>
          <w:sz w:val="22"/>
          <w:szCs w:val="22"/>
        </w:rPr>
      </w:pPr>
    </w:p>
    <w:p w14:paraId="4CBCEE68" w14:textId="121E247E" w:rsidR="001F53D2" w:rsidRDefault="00FE6CB1" w:rsidP="001F53D2">
      <w:pPr>
        <w:rPr>
          <w:rFonts w:ascii="Cambria" w:hAnsi="Cambria"/>
          <w:sz w:val="22"/>
          <w:szCs w:val="22"/>
        </w:rPr>
      </w:pPr>
      <w:r>
        <w:rPr>
          <w:rFonts w:ascii="Cambria" w:hAnsi="Cambria"/>
          <w:sz w:val="22"/>
          <w:szCs w:val="22"/>
        </w:rPr>
        <w:t>1</w:t>
      </w:r>
      <w:r w:rsidR="001F53D2">
        <w:rPr>
          <w:rFonts w:ascii="Cambria" w:hAnsi="Cambria"/>
          <w:sz w:val="22"/>
          <w:szCs w:val="22"/>
        </w:rPr>
        <w:t xml:space="preserve">. </w:t>
      </w:r>
      <w:r w:rsidR="001F53D2" w:rsidRPr="00FA55DC">
        <w:rPr>
          <w:rFonts w:ascii="Cambria" w:hAnsi="Cambria"/>
          <w:sz w:val="22"/>
          <w:szCs w:val="22"/>
          <w:u w:val="single"/>
        </w:rPr>
        <w:t>Albert Mohler</w:t>
      </w:r>
      <w:r w:rsidR="001F53D2">
        <w:rPr>
          <w:rFonts w:ascii="Cambria" w:hAnsi="Cambria"/>
          <w:sz w:val="22"/>
          <w:szCs w:val="22"/>
        </w:rPr>
        <w:t>:</w:t>
      </w:r>
    </w:p>
    <w:p w14:paraId="0712FB0E" w14:textId="77777777" w:rsidR="001F53D2" w:rsidRDefault="001F53D2" w:rsidP="001F53D2">
      <w:pPr>
        <w:rPr>
          <w:rFonts w:ascii="Cambria" w:hAnsi="Cambria"/>
          <w:sz w:val="22"/>
          <w:szCs w:val="22"/>
        </w:rPr>
      </w:pPr>
    </w:p>
    <w:p w14:paraId="7E35F171" w14:textId="77777777" w:rsidR="001F53D2" w:rsidRDefault="001F53D2" w:rsidP="00145D87">
      <w:pPr>
        <w:pStyle w:val="ListParagraph"/>
        <w:numPr>
          <w:ilvl w:val="0"/>
          <w:numId w:val="6"/>
        </w:numPr>
        <w:rPr>
          <w:rFonts w:ascii="Cambria" w:eastAsiaTheme="minorHAnsi" w:hAnsi="Cambria" w:cs="Times New Roman"/>
          <w:i/>
          <w:iCs/>
          <w:sz w:val="22"/>
          <w:szCs w:val="22"/>
          <w14:ligatures w14:val="standardContextual"/>
        </w:rPr>
      </w:pPr>
      <w:r w:rsidRPr="00145D87">
        <w:rPr>
          <w:rFonts w:ascii="Cambria" w:eastAsiaTheme="minorHAnsi" w:hAnsi="Cambria" w:cs="Times New Roman"/>
          <w:i/>
          <w:iCs/>
          <w:sz w:val="22"/>
          <w:szCs w:val="22"/>
          <w14:ligatures w14:val="standardContextual"/>
        </w:rPr>
        <w:t>In contrast to the old covenant priests, our new covenant priest fully and finally atones for the sins of his people and ushers in the “good things” of redemption for which they had always hoped.</w:t>
      </w:r>
    </w:p>
    <w:p w14:paraId="30C78C24" w14:textId="77777777" w:rsidR="00467D0D" w:rsidRDefault="00467D0D" w:rsidP="00467D0D">
      <w:pPr>
        <w:pStyle w:val="ListParagraph"/>
        <w:rPr>
          <w:rFonts w:ascii="Cambria" w:eastAsiaTheme="minorHAnsi" w:hAnsi="Cambria" w:cs="Times New Roman"/>
          <w:i/>
          <w:iCs/>
          <w:sz w:val="22"/>
          <w:szCs w:val="22"/>
          <w14:ligatures w14:val="standardContextual"/>
        </w:rPr>
      </w:pPr>
    </w:p>
    <w:p w14:paraId="5E1CE963" w14:textId="163260B8" w:rsidR="00467D0D" w:rsidRPr="00467D0D" w:rsidRDefault="00467D0D" w:rsidP="00145D87">
      <w:pPr>
        <w:pStyle w:val="ListParagraph"/>
        <w:numPr>
          <w:ilvl w:val="0"/>
          <w:numId w:val="6"/>
        </w:numPr>
        <w:rPr>
          <w:rFonts w:ascii="Cambria" w:eastAsiaTheme="minorHAnsi" w:hAnsi="Cambria" w:cs="Times New Roman"/>
          <w:i/>
          <w:iCs/>
          <w:sz w:val="22"/>
          <w:szCs w:val="22"/>
          <w14:ligatures w14:val="standardContextual"/>
        </w:rPr>
      </w:pPr>
      <w:r w:rsidRPr="00467D0D">
        <w:rPr>
          <w:rFonts w:ascii="Cambria" w:eastAsiaTheme="minorHAnsi" w:hAnsi="Cambria" w:cs="Times New Roman"/>
          <w:i/>
          <w:iCs/>
          <w:sz w:val="22"/>
          <w:szCs w:val="22"/>
          <w14:ligatures w14:val="standardContextual"/>
        </w:rPr>
        <w:t>Jesus did not just slip into the Most Holy Place amidst a protective cloud of incense to breathlessly perform a ritual sprinkling and then exit until next year. Instead, he came having given his own precious blood once and for all, and there he sat down at the right hand of the Father—never more to leave.</w:t>
      </w:r>
    </w:p>
    <w:p w14:paraId="62B717D1" w14:textId="77777777" w:rsidR="00145D87" w:rsidRDefault="00145D87" w:rsidP="001F53D2">
      <w:pPr>
        <w:ind w:left="720"/>
        <w:rPr>
          <w:rFonts w:ascii="Cambria" w:eastAsiaTheme="minorHAnsi" w:hAnsi="Cambria" w:cs="Times New Roman"/>
          <w:i/>
          <w:iCs/>
          <w:sz w:val="22"/>
          <w:szCs w:val="22"/>
          <w14:ligatures w14:val="standardContextual"/>
        </w:rPr>
      </w:pPr>
    </w:p>
    <w:p w14:paraId="6067D275" w14:textId="04B5B07D" w:rsidR="00145D87" w:rsidRPr="00145D87" w:rsidRDefault="00145D87" w:rsidP="00145D87">
      <w:pPr>
        <w:pStyle w:val="ListParagraph"/>
        <w:numPr>
          <w:ilvl w:val="0"/>
          <w:numId w:val="6"/>
        </w:numPr>
        <w:rPr>
          <w:rFonts w:ascii="Cambria" w:eastAsiaTheme="minorHAnsi" w:hAnsi="Cambria" w:cs="Times New Roman"/>
          <w:i/>
          <w:iCs/>
          <w:sz w:val="22"/>
          <w:szCs w:val="22"/>
          <w14:ligatures w14:val="standardContextual"/>
        </w:rPr>
      </w:pPr>
      <w:r w:rsidRPr="00145D87">
        <w:rPr>
          <w:rFonts w:ascii="Cambria" w:eastAsiaTheme="minorHAnsi" w:hAnsi="Cambria" w:cs="Times New Roman"/>
          <w:i/>
          <w:iCs/>
          <w:sz w:val="22"/>
          <w:szCs w:val="22"/>
          <w14:ligatures w14:val="standardContextual"/>
        </w:rPr>
        <w:t xml:space="preserve">Whereas </w:t>
      </w:r>
      <w:r w:rsidR="00E70E8A">
        <w:rPr>
          <w:rFonts w:ascii="Cambria" w:eastAsiaTheme="minorHAnsi" w:hAnsi="Cambria" w:cs="Times New Roman"/>
          <w:i/>
          <w:iCs/>
          <w:sz w:val="22"/>
          <w:szCs w:val="22"/>
          <w14:ligatures w14:val="standardContextual"/>
        </w:rPr>
        <w:t xml:space="preserve">[Levitical </w:t>
      </w:r>
      <w:r w:rsidR="00EB7B2A">
        <w:rPr>
          <w:rFonts w:ascii="Cambria" w:eastAsiaTheme="minorHAnsi" w:hAnsi="Cambria" w:cs="Times New Roman"/>
          <w:i/>
          <w:iCs/>
          <w:sz w:val="22"/>
          <w:szCs w:val="22"/>
          <w14:ligatures w14:val="standardContextual"/>
        </w:rPr>
        <w:t>priests</w:t>
      </w:r>
      <w:r w:rsidR="00E70E8A">
        <w:rPr>
          <w:rFonts w:ascii="Cambria" w:eastAsiaTheme="minorHAnsi" w:hAnsi="Cambria" w:cs="Times New Roman"/>
          <w:i/>
          <w:iCs/>
          <w:sz w:val="22"/>
          <w:szCs w:val="22"/>
          <w14:ligatures w14:val="standardContextual"/>
        </w:rPr>
        <w:t>]</w:t>
      </w:r>
      <w:r w:rsidRPr="00145D87">
        <w:rPr>
          <w:rFonts w:ascii="Cambria" w:eastAsiaTheme="minorHAnsi" w:hAnsi="Cambria" w:cs="Times New Roman"/>
          <w:i/>
          <w:iCs/>
          <w:sz w:val="22"/>
          <w:szCs w:val="22"/>
          <w14:ligatures w14:val="standardContextual"/>
        </w:rPr>
        <w:t xml:space="preserve"> had to be externally purified just to engage in sacrifice, Christ’s sacrifice of himself internally cleanses those for whom he died. </w:t>
      </w:r>
      <w:r>
        <w:rPr>
          <w:rFonts w:ascii="Cambria" w:eastAsiaTheme="minorHAnsi" w:hAnsi="Cambria" w:cs="Times New Roman"/>
          <w:i/>
          <w:iCs/>
          <w:sz w:val="22"/>
          <w:szCs w:val="22"/>
          <w14:ligatures w14:val="standardContextual"/>
        </w:rPr>
        <w:t xml:space="preserve"> </w:t>
      </w:r>
      <w:r w:rsidRPr="00145D87">
        <w:rPr>
          <w:rFonts w:ascii="Cambria" w:eastAsiaTheme="minorHAnsi" w:hAnsi="Cambria" w:cs="Times New Roman"/>
          <w:i/>
          <w:iCs/>
          <w:sz w:val="22"/>
          <w:szCs w:val="22"/>
          <w14:ligatures w14:val="standardContextual"/>
        </w:rPr>
        <w:t>He purifies our consciences.</w:t>
      </w:r>
    </w:p>
    <w:p w14:paraId="676C9C81" w14:textId="77777777" w:rsidR="001F53D2" w:rsidRDefault="001F53D2" w:rsidP="00BF0FC7">
      <w:pPr>
        <w:rPr>
          <w:rFonts w:ascii="Cambria" w:hAnsi="Cambria"/>
          <w:sz w:val="22"/>
          <w:szCs w:val="22"/>
        </w:rPr>
      </w:pPr>
    </w:p>
    <w:p w14:paraId="1F3DB45F" w14:textId="7DA39A22" w:rsidR="00BF0FC7" w:rsidRDefault="00FE6CB1" w:rsidP="00BF0FC7">
      <w:pPr>
        <w:rPr>
          <w:rFonts w:ascii="Cambria" w:hAnsi="Cambria"/>
          <w:sz w:val="22"/>
          <w:szCs w:val="22"/>
        </w:rPr>
      </w:pPr>
      <w:r>
        <w:rPr>
          <w:rFonts w:ascii="Cambria" w:hAnsi="Cambria"/>
          <w:sz w:val="22"/>
          <w:szCs w:val="22"/>
        </w:rPr>
        <w:t>2</w:t>
      </w:r>
      <w:r w:rsidR="00BF0FC7">
        <w:rPr>
          <w:rFonts w:ascii="Cambria" w:hAnsi="Cambria"/>
          <w:sz w:val="22"/>
          <w:szCs w:val="22"/>
        </w:rPr>
        <w:t xml:space="preserve">. </w:t>
      </w:r>
      <w:r w:rsidR="00BF0FC7" w:rsidRPr="00C2672A">
        <w:rPr>
          <w:rFonts w:ascii="Cambria" w:hAnsi="Cambria"/>
          <w:sz w:val="22"/>
          <w:szCs w:val="22"/>
          <w:u w:val="single"/>
        </w:rPr>
        <w:t>Charles Spurgeon</w:t>
      </w:r>
      <w:r w:rsidR="00BF0FC7">
        <w:rPr>
          <w:rFonts w:ascii="Cambria" w:hAnsi="Cambria"/>
          <w:sz w:val="22"/>
          <w:szCs w:val="22"/>
        </w:rPr>
        <w:t>:</w:t>
      </w:r>
    </w:p>
    <w:p w14:paraId="1D3D6320" w14:textId="77777777" w:rsidR="00BF0FC7" w:rsidRDefault="00BF0FC7" w:rsidP="00BF0FC7">
      <w:pPr>
        <w:rPr>
          <w:rFonts w:ascii="Cambria" w:hAnsi="Cambria"/>
          <w:sz w:val="22"/>
          <w:szCs w:val="22"/>
        </w:rPr>
      </w:pPr>
    </w:p>
    <w:p w14:paraId="304FD56F" w14:textId="052F5DE7" w:rsidR="00BF0FC7" w:rsidRDefault="00BF0FC7" w:rsidP="00BF0FC7">
      <w:pPr>
        <w:ind w:left="720"/>
        <w:rPr>
          <w:rFonts w:ascii="Cambria" w:eastAsiaTheme="minorHAnsi" w:hAnsi="Cambria" w:cs="Times New Roman"/>
          <w:i/>
          <w:iCs/>
          <w:sz w:val="22"/>
          <w:szCs w:val="22"/>
          <w14:ligatures w14:val="standardContextual"/>
        </w:rPr>
      </w:pPr>
      <w:r w:rsidRPr="00BF0FC7">
        <w:rPr>
          <w:rFonts w:ascii="Cambria" w:eastAsiaTheme="minorHAnsi" w:hAnsi="Cambria" w:cs="Times New Roman"/>
          <w:i/>
          <w:iCs/>
          <w:sz w:val="22"/>
          <w:szCs w:val="22"/>
          <w14:ligatures w14:val="standardContextual"/>
        </w:rPr>
        <w:t xml:space="preserve">No son of Aaron stands before us, but the Christ, the truly Anointed One, commissioned of the Lord to introduce man to his offended God. </w:t>
      </w:r>
      <w:r w:rsidR="00145D87">
        <w:rPr>
          <w:rFonts w:ascii="Cambria" w:eastAsiaTheme="minorHAnsi" w:hAnsi="Cambria" w:cs="Times New Roman"/>
          <w:i/>
          <w:iCs/>
          <w:sz w:val="22"/>
          <w:szCs w:val="22"/>
          <w14:ligatures w14:val="standardContextual"/>
        </w:rPr>
        <w:t xml:space="preserve"> </w:t>
      </w:r>
      <w:r w:rsidRPr="00BF0FC7">
        <w:rPr>
          <w:rFonts w:ascii="Cambria" w:eastAsiaTheme="minorHAnsi" w:hAnsi="Cambria" w:cs="Times New Roman"/>
          <w:i/>
          <w:iCs/>
          <w:sz w:val="22"/>
          <w:szCs w:val="22"/>
          <w14:ligatures w14:val="standardContextual"/>
        </w:rPr>
        <w:t>Anointed by the eternal Spirit without measure, the Lord Jesus Christ appears in the end of the world to put away sin by the sacrifice of Himself, and then to destroy the separating veil by going in unto the Father</w:t>
      </w:r>
      <w:r>
        <w:rPr>
          <w:rFonts w:ascii="Cambria" w:eastAsiaTheme="minorHAnsi" w:hAnsi="Cambria" w:cs="Times New Roman"/>
          <w:i/>
          <w:iCs/>
          <w:sz w:val="22"/>
          <w:szCs w:val="22"/>
          <w14:ligatures w14:val="standardContextual"/>
        </w:rPr>
        <w:t>.</w:t>
      </w:r>
    </w:p>
    <w:p w14:paraId="33D8D563" w14:textId="77777777" w:rsidR="00BF0FC7" w:rsidRPr="00BF0FC7" w:rsidRDefault="00BF0FC7" w:rsidP="00BF0FC7">
      <w:pPr>
        <w:ind w:left="720"/>
        <w:rPr>
          <w:rFonts w:ascii="Cambria" w:hAnsi="Cambria"/>
          <w:sz w:val="22"/>
          <w:szCs w:val="22"/>
        </w:rPr>
      </w:pPr>
    </w:p>
    <w:p w14:paraId="443FF1A5" w14:textId="71D87905" w:rsidR="00BF0FC7" w:rsidRDefault="00FE6CB1" w:rsidP="00BF0FC7">
      <w:pPr>
        <w:rPr>
          <w:rFonts w:ascii="Cambria" w:hAnsi="Cambria"/>
          <w:sz w:val="22"/>
          <w:szCs w:val="22"/>
        </w:rPr>
      </w:pPr>
      <w:r>
        <w:rPr>
          <w:rFonts w:ascii="Cambria" w:hAnsi="Cambria"/>
          <w:sz w:val="22"/>
          <w:szCs w:val="22"/>
        </w:rPr>
        <w:t>3</w:t>
      </w:r>
      <w:r w:rsidR="00BF0FC7">
        <w:rPr>
          <w:rFonts w:ascii="Cambria" w:hAnsi="Cambria"/>
          <w:sz w:val="22"/>
          <w:szCs w:val="22"/>
        </w:rPr>
        <w:t xml:space="preserve">. </w:t>
      </w:r>
      <w:r w:rsidR="0035542C">
        <w:rPr>
          <w:rFonts w:ascii="Cambria" w:hAnsi="Cambria"/>
          <w:sz w:val="22"/>
          <w:szCs w:val="22"/>
          <w:u w:val="single"/>
        </w:rPr>
        <w:t>Erick Erickson</w:t>
      </w:r>
      <w:r w:rsidR="00BF0FC7">
        <w:rPr>
          <w:rFonts w:ascii="Cambria" w:hAnsi="Cambria"/>
          <w:sz w:val="22"/>
          <w:szCs w:val="22"/>
        </w:rPr>
        <w:t>:</w:t>
      </w:r>
    </w:p>
    <w:p w14:paraId="7B2449DD" w14:textId="77777777" w:rsidR="00CA2ED2" w:rsidRDefault="00CA2ED2" w:rsidP="00CA2ED2">
      <w:pPr>
        <w:autoSpaceDE w:val="0"/>
        <w:autoSpaceDN w:val="0"/>
        <w:adjustRightInd w:val="0"/>
        <w:rPr>
          <w:rFonts w:ascii="Cambria" w:hAnsi="Cambria"/>
          <w:sz w:val="22"/>
          <w:szCs w:val="22"/>
        </w:rPr>
      </w:pPr>
    </w:p>
    <w:p w14:paraId="502C1F87" w14:textId="18F49C7E" w:rsidR="00CA2ED2" w:rsidRPr="00CB1EE2" w:rsidRDefault="00CA2ED2" w:rsidP="00CB1EE2">
      <w:pPr>
        <w:pStyle w:val="ListParagraph"/>
        <w:numPr>
          <w:ilvl w:val="0"/>
          <w:numId w:val="7"/>
        </w:numPr>
        <w:autoSpaceDE w:val="0"/>
        <w:autoSpaceDN w:val="0"/>
        <w:adjustRightInd w:val="0"/>
        <w:rPr>
          <w:rFonts w:ascii="Cambria" w:eastAsiaTheme="minorHAnsi" w:hAnsi="Cambria" w:cs="Times New Roman"/>
          <w:i/>
          <w:iCs/>
          <w:sz w:val="22"/>
          <w:szCs w:val="22"/>
          <w14:ligatures w14:val="standardContextual"/>
        </w:rPr>
      </w:pPr>
      <w:r w:rsidRPr="00CB1EE2">
        <w:rPr>
          <w:rFonts w:ascii="Cambria" w:hAnsi="Cambria" w:cs="Times New Roman"/>
          <w:i/>
          <w:iCs/>
          <w:sz w:val="22"/>
          <w:szCs w:val="22"/>
        </w:rPr>
        <w:t>Despair because of the world and its fallenness is a choice.</w:t>
      </w:r>
      <w:r w:rsidR="00BF0FC7" w:rsidRPr="00CB1EE2">
        <w:rPr>
          <w:rFonts w:ascii="Cambria" w:eastAsiaTheme="minorHAnsi" w:hAnsi="Cambria" w:cs="Times New Roman"/>
          <w:i/>
          <w:iCs/>
          <w:sz w:val="22"/>
          <w:szCs w:val="22"/>
          <w14:ligatures w14:val="standardContextual"/>
        </w:rPr>
        <w:t xml:space="preserve">     </w:t>
      </w:r>
    </w:p>
    <w:p w14:paraId="2B85C487" w14:textId="77777777" w:rsidR="00641AA7" w:rsidRDefault="00641AA7" w:rsidP="00CA2ED2">
      <w:pPr>
        <w:autoSpaceDE w:val="0"/>
        <w:autoSpaceDN w:val="0"/>
        <w:adjustRightInd w:val="0"/>
        <w:rPr>
          <w:rFonts w:ascii="Cambria" w:eastAsiaTheme="minorHAnsi" w:hAnsi="Cambria" w:cs="Times New Roman"/>
          <w:i/>
          <w:iCs/>
          <w:sz w:val="22"/>
          <w:szCs w:val="22"/>
          <w14:ligatures w14:val="standardContextual"/>
        </w:rPr>
      </w:pPr>
    </w:p>
    <w:p w14:paraId="0EE1AF8B" w14:textId="027BEE95" w:rsidR="00641AA7" w:rsidRPr="00641AA7" w:rsidRDefault="00641AA7" w:rsidP="00CB1EE2">
      <w:pPr>
        <w:pStyle w:val="NormalWeb"/>
        <w:keepLines/>
        <w:numPr>
          <w:ilvl w:val="0"/>
          <w:numId w:val="7"/>
        </w:numPr>
        <w:spacing w:before="0" w:beforeAutospacing="0" w:after="0" w:afterAutospacing="0"/>
        <w:rPr>
          <w:rFonts w:ascii="Cambria" w:hAnsi="Cambria"/>
          <w:i/>
          <w:iCs/>
          <w:sz w:val="22"/>
          <w:szCs w:val="22"/>
        </w:rPr>
      </w:pPr>
      <w:r w:rsidRPr="00641AA7">
        <w:rPr>
          <w:rFonts w:ascii="Cambria" w:hAnsi="Cambria"/>
          <w:i/>
          <w:iCs/>
          <w:sz w:val="22"/>
          <w:szCs w:val="22"/>
        </w:rPr>
        <w:t>Early Christians faced relentless persecution and, even in that persecution, converted the Roman Empire because of their joy.  Paul, Peter, and John thought it was a great time to be alive because they came face to face with Jesus Christ, the long-awaited Messiah, and shared His gospel.</w:t>
      </w:r>
      <w:r w:rsidR="001104DB">
        <w:rPr>
          <w:rFonts w:ascii="Cambria" w:hAnsi="Cambria"/>
          <w:i/>
          <w:iCs/>
          <w:sz w:val="22"/>
          <w:szCs w:val="22"/>
        </w:rPr>
        <w:t xml:space="preserve"> </w:t>
      </w:r>
      <w:r w:rsidRPr="00641AA7">
        <w:rPr>
          <w:rFonts w:ascii="Cambria" w:hAnsi="Cambria"/>
          <w:i/>
          <w:iCs/>
          <w:sz w:val="22"/>
          <w:szCs w:val="22"/>
        </w:rPr>
        <w:t xml:space="preserve"> After being beaten, they rejoiced “that they were counted worthy to suffer dishonor for the name” (Acts 5:41).  </w:t>
      </w:r>
    </w:p>
    <w:p w14:paraId="04AA2888" w14:textId="77777777" w:rsidR="00641AA7" w:rsidRDefault="00641AA7" w:rsidP="00CA2ED2">
      <w:pPr>
        <w:autoSpaceDE w:val="0"/>
        <w:autoSpaceDN w:val="0"/>
        <w:adjustRightInd w:val="0"/>
        <w:rPr>
          <w:rFonts w:ascii="Cambria" w:eastAsiaTheme="minorHAnsi" w:hAnsi="Cambria" w:cs="Times New Roman"/>
          <w:i/>
          <w:iCs/>
          <w:sz w:val="22"/>
          <w:szCs w:val="22"/>
          <w14:ligatures w14:val="standardContextual"/>
        </w:rPr>
      </w:pPr>
    </w:p>
    <w:p w14:paraId="6ECC1A20" w14:textId="593FDFF0" w:rsidR="00F874E2" w:rsidRPr="00F874E2" w:rsidRDefault="00432D52" w:rsidP="00CB1EE2">
      <w:pPr>
        <w:pStyle w:val="NormalWeb"/>
        <w:keepLines/>
        <w:numPr>
          <w:ilvl w:val="0"/>
          <w:numId w:val="7"/>
        </w:numPr>
        <w:spacing w:before="0" w:beforeAutospacing="0" w:after="0" w:afterAutospacing="0"/>
        <w:rPr>
          <w:rFonts w:ascii="Cambria" w:eastAsiaTheme="majorEastAsia" w:hAnsi="Cambria"/>
          <w:i/>
          <w:iCs/>
          <w:sz w:val="22"/>
          <w:szCs w:val="22"/>
        </w:rPr>
      </w:pPr>
      <w:r w:rsidRPr="00F874E2">
        <w:rPr>
          <w:rFonts w:ascii="Cambria" w:hAnsi="Cambria"/>
          <w:i/>
          <w:iCs/>
          <w:sz w:val="22"/>
          <w:szCs w:val="22"/>
        </w:rPr>
        <w:t xml:space="preserve">Many people have chosen to be victims, angry or despairing at the world around them.  It is a choice to be angry all the time. </w:t>
      </w:r>
      <w:r w:rsidR="001104DB">
        <w:rPr>
          <w:rFonts w:ascii="Cambria" w:hAnsi="Cambria"/>
          <w:i/>
          <w:iCs/>
          <w:sz w:val="22"/>
          <w:szCs w:val="22"/>
        </w:rPr>
        <w:t xml:space="preserve"> </w:t>
      </w:r>
      <w:r w:rsidRPr="00F874E2">
        <w:rPr>
          <w:rFonts w:ascii="Cambria" w:hAnsi="Cambria"/>
          <w:i/>
          <w:iCs/>
          <w:sz w:val="22"/>
          <w:szCs w:val="22"/>
        </w:rPr>
        <w:t>It is a choice to decide this is a “heartbreaking time to be alive, and this is a heartbreaking country.”</w:t>
      </w:r>
      <w:r w:rsidR="001104DB">
        <w:rPr>
          <w:rFonts w:ascii="Cambria" w:hAnsi="Cambria"/>
          <w:i/>
          <w:iCs/>
          <w:sz w:val="22"/>
          <w:szCs w:val="22"/>
        </w:rPr>
        <w:t xml:space="preserve"> </w:t>
      </w:r>
      <w:r w:rsidR="00CB1EE2">
        <w:rPr>
          <w:rFonts w:ascii="Cambria" w:hAnsi="Cambria"/>
          <w:i/>
          <w:iCs/>
          <w:sz w:val="22"/>
          <w:szCs w:val="22"/>
        </w:rPr>
        <w:t xml:space="preserve"> </w:t>
      </w:r>
      <w:r w:rsidR="001104DB">
        <w:rPr>
          <w:rFonts w:ascii="Cambria" w:hAnsi="Cambria"/>
          <w:i/>
          <w:iCs/>
          <w:sz w:val="22"/>
          <w:szCs w:val="22"/>
        </w:rPr>
        <w:t>I</w:t>
      </w:r>
      <w:r w:rsidRPr="00F874E2">
        <w:rPr>
          <w:rFonts w:ascii="Cambria" w:hAnsi="Cambria"/>
          <w:i/>
          <w:iCs/>
          <w:sz w:val="22"/>
          <w:szCs w:val="22"/>
        </w:rPr>
        <w:t xml:space="preserve"> see it among those who are always online and obsessed with the news, which feeds on and festers malcontentedness.</w:t>
      </w:r>
      <w:r w:rsidRPr="00F874E2">
        <w:rPr>
          <w:rStyle w:val="apple-converted-space"/>
          <w:rFonts w:ascii="Cambria" w:eastAsiaTheme="majorEastAsia" w:hAnsi="Cambria"/>
          <w:i/>
          <w:iCs/>
          <w:sz w:val="22"/>
          <w:szCs w:val="22"/>
        </w:rPr>
        <w:t xml:space="preserve">  </w:t>
      </w:r>
      <w:r w:rsidRPr="00F874E2">
        <w:rPr>
          <w:rFonts w:ascii="Cambria" w:hAnsi="Cambria"/>
          <w:i/>
          <w:iCs/>
          <w:sz w:val="22"/>
          <w:szCs w:val="22"/>
        </w:rPr>
        <w:t xml:space="preserve">Despair in a fallen world is a choice. </w:t>
      </w:r>
      <w:r w:rsidR="00B43281">
        <w:rPr>
          <w:rFonts w:ascii="Cambria" w:hAnsi="Cambria"/>
          <w:i/>
          <w:iCs/>
          <w:sz w:val="22"/>
          <w:szCs w:val="22"/>
        </w:rPr>
        <w:t xml:space="preserve"> </w:t>
      </w:r>
      <w:r w:rsidRPr="00F874E2">
        <w:rPr>
          <w:rFonts w:ascii="Cambria" w:hAnsi="Cambria"/>
          <w:i/>
          <w:iCs/>
          <w:sz w:val="22"/>
          <w:szCs w:val="22"/>
        </w:rPr>
        <w:t>But you can choose joy, which cometh in the morni</w:t>
      </w:r>
      <w:r w:rsidR="00F874E2" w:rsidRPr="00F874E2">
        <w:rPr>
          <w:rFonts w:ascii="Cambria" w:hAnsi="Cambria"/>
          <w:i/>
          <w:iCs/>
          <w:sz w:val="22"/>
          <w:szCs w:val="22"/>
        </w:rPr>
        <w:t>ng.</w:t>
      </w:r>
    </w:p>
    <w:p w14:paraId="0E4F35B2" w14:textId="77777777" w:rsidR="00F874E2" w:rsidRDefault="00F874E2" w:rsidP="00F874E2">
      <w:pPr>
        <w:pStyle w:val="NormalWeb"/>
        <w:keepLines/>
        <w:spacing w:before="0" w:beforeAutospacing="0" w:after="0" w:afterAutospacing="0"/>
        <w:rPr>
          <w:i/>
          <w:iCs/>
        </w:rPr>
      </w:pPr>
    </w:p>
    <w:p w14:paraId="62E1AB77" w14:textId="077428D5" w:rsidR="00BF0FC7" w:rsidRPr="00432D52" w:rsidRDefault="00BF0FC7" w:rsidP="00F874E2">
      <w:pPr>
        <w:pStyle w:val="NormalWeb"/>
        <w:keepLines/>
        <w:spacing w:before="0" w:beforeAutospacing="0" w:after="0" w:afterAutospacing="0"/>
        <w:rPr>
          <w:i/>
          <w:iCs/>
        </w:rPr>
      </w:pPr>
      <w:r w:rsidRPr="003C0B87">
        <w:rPr>
          <w:rFonts w:ascii="Cambria" w:hAnsi="Cambria"/>
          <w:b/>
          <w:sz w:val="22"/>
          <w:szCs w:val="22"/>
          <w:u w:val="single"/>
        </w:rPr>
        <w:t>SUPPORTING SCRIPTURE</w:t>
      </w:r>
      <w:r w:rsidRPr="003C0B87">
        <w:rPr>
          <w:rFonts w:ascii="Cambria" w:hAnsi="Cambria"/>
          <w:b/>
          <w:sz w:val="22"/>
          <w:szCs w:val="22"/>
        </w:rPr>
        <w:t xml:space="preserve">:  </w:t>
      </w:r>
    </w:p>
    <w:p w14:paraId="56837B60" w14:textId="2C723346" w:rsidR="00BF0FC7" w:rsidRPr="00BF0FC7" w:rsidRDefault="00BF0FC7" w:rsidP="00BF0FC7">
      <w:pPr>
        <w:rPr>
          <w:rFonts w:ascii="Cambria" w:hAnsi="Cambria"/>
          <w:b/>
          <w:bCs/>
          <w:sz w:val="22"/>
          <w:szCs w:val="22"/>
        </w:rPr>
      </w:pPr>
    </w:p>
    <w:p w14:paraId="468602BB" w14:textId="6D8AFB1C" w:rsidR="00BF0FC7" w:rsidRPr="00B73683" w:rsidRDefault="00BF0FC7" w:rsidP="00B73683">
      <w:pPr>
        <w:pStyle w:val="ListParagraph"/>
        <w:numPr>
          <w:ilvl w:val="0"/>
          <w:numId w:val="2"/>
        </w:numPr>
        <w:rPr>
          <w:rFonts w:ascii="Cambria" w:hAnsi="Cambria"/>
          <w:b/>
          <w:bCs/>
          <w:sz w:val="22"/>
          <w:szCs w:val="22"/>
        </w:rPr>
      </w:pPr>
      <w:r>
        <w:rPr>
          <w:rFonts w:ascii="Cambria" w:hAnsi="Cambria"/>
          <w:b/>
          <w:bCs/>
          <w:sz w:val="22"/>
          <w:szCs w:val="22"/>
        </w:rPr>
        <w:t>Heb. 10:4; Ps. 51</w:t>
      </w:r>
      <w:r w:rsidR="00B73683">
        <w:rPr>
          <w:rFonts w:ascii="Cambria" w:hAnsi="Cambria"/>
          <w:b/>
          <w:bCs/>
          <w:sz w:val="22"/>
          <w:szCs w:val="22"/>
        </w:rPr>
        <w:t xml:space="preserve">; </w:t>
      </w:r>
      <w:r w:rsidRPr="00B73683">
        <w:rPr>
          <w:rFonts w:ascii="Cambria" w:hAnsi="Cambria"/>
          <w:b/>
          <w:bCs/>
          <w:sz w:val="22"/>
          <w:szCs w:val="22"/>
        </w:rPr>
        <w:t>Dan. 7:9-10, 13-14; Ps. 110:1-2, 4</w:t>
      </w:r>
      <w:r w:rsidR="00B73683">
        <w:rPr>
          <w:rFonts w:ascii="Cambria" w:hAnsi="Cambria"/>
          <w:b/>
          <w:bCs/>
          <w:sz w:val="22"/>
          <w:szCs w:val="22"/>
        </w:rPr>
        <w:t xml:space="preserve">; </w:t>
      </w:r>
      <w:r w:rsidRPr="00B73683">
        <w:rPr>
          <w:rFonts w:ascii="Cambria" w:hAnsi="Cambria"/>
          <w:b/>
          <w:bCs/>
          <w:sz w:val="22"/>
          <w:szCs w:val="22"/>
        </w:rPr>
        <w:t>Heb. 4:14-16</w:t>
      </w:r>
    </w:p>
    <w:p w14:paraId="3DEDC3ED" w14:textId="477F73BC" w:rsidR="00E87D23" w:rsidRDefault="00BF0FC7" w:rsidP="00B73683">
      <w:pPr>
        <w:pStyle w:val="ListParagraph"/>
        <w:numPr>
          <w:ilvl w:val="0"/>
          <w:numId w:val="2"/>
        </w:numPr>
      </w:pPr>
      <w:r>
        <w:rPr>
          <w:rFonts w:ascii="Cambria" w:hAnsi="Cambria"/>
          <w:b/>
          <w:bCs/>
          <w:sz w:val="22"/>
          <w:szCs w:val="22"/>
        </w:rPr>
        <w:t>2 Cor. 4:16-18; R</w:t>
      </w:r>
      <w:r w:rsidR="00E87D23">
        <w:rPr>
          <w:rFonts w:ascii="Cambria" w:hAnsi="Cambria"/>
          <w:b/>
          <w:bCs/>
          <w:sz w:val="22"/>
          <w:szCs w:val="22"/>
        </w:rPr>
        <w:t>on. 8:18-25</w:t>
      </w:r>
      <w:r w:rsidR="00B73683">
        <w:rPr>
          <w:rFonts w:ascii="Cambria" w:hAnsi="Cambria"/>
          <w:b/>
          <w:bCs/>
          <w:sz w:val="22"/>
          <w:szCs w:val="22"/>
        </w:rPr>
        <w:t xml:space="preserve">; </w:t>
      </w:r>
      <w:r w:rsidR="00E87D23" w:rsidRPr="00B73683">
        <w:rPr>
          <w:rFonts w:ascii="Cambria" w:hAnsi="Cambria"/>
          <w:b/>
          <w:bCs/>
          <w:sz w:val="22"/>
          <w:szCs w:val="22"/>
        </w:rPr>
        <w:t>Eph. 2:4-7</w:t>
      </w:r>
      <w:r w:rsidR="00D35B10">
        <w:rPr>
          <w:rFonts w:ascii="Cambria" w:hAnsi="Cambria"/>
          <w:b/>
          <w:bCs/>
          <w:sz w:val="22"/>
          <w:szCs w:val="22"/>
        </w:rPr>
        <w:t xml:space="preserve">; </w:t>
      </w:r>
      <w:r w:rsidR="00AF30A4">
        <w:rPr>
          <w:rFonts w:ascii="Cambria" w:hAnsi="Cambria"/>
          <w:b/>
          <w:bCs/>
          <w:sz w:val="22"/>
          <w:szCs w:val="22"/>
        </w:rPr>
        <w:t xml:space="preserve">1 Cor. 6:19-20; </w:t>
      </w:r>
      <w:r w:rsidR="00D35B10">
        <w:rPr>
          <w:rFonts w:ascii="Cambria" w:hAnsi="Cambria"/>
          <w:b/>
          <w:bCs/>
          <w:sz w:val="22"/>
          <w:szCs w:val="22"/>
        </w:rPr>
        <w:t>John 10:10</w:t>
      </w:r>
    </w:p>
    <w:sectPr w:rsidR="00E87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F0B"/>
    <w:multiLevelType w:val="hybridMultilevel"/>
    <w:tmpl w:val="840A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32D41"/>
    <w:multiLevelType w:val="hybridMultilevel"/>
    <w:tmpl w:val="A7E8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D347D"/>
    <w:multiLevelType w:val="hybridMultilevel"/>
    <w:tmpl w:val="BA84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00496"/>
    <w:multiLevelType w:val="hybridMultilevel"/>
    <w:tmpl w:val="356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4500F"/>
    <w:multiLevelType w:val="hybridMultilevel"/>
    <w:tmpl w:val="C8A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70C7D"/>
    <w:multiLevelType w:val="hybridMultilevel"/>
    <w:tmpl w:val="BFB6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41980"/>
    <w:multiLevelType w:val="hybridMultilevel"/>
    <w:tmpl w:val="DD16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249587">
    <w:abstractNumId w:val="1"/>
  </w:num>
  <w:num w:numId="2" w16cid:durableId="1883054425">
    <w:abstractNumId w:val="0"/>
  </w:num>
  <w:num w:numId="3" w16cid:durableId="1995983527">
    <w:abstractNumId w:val="2"/>
  </w:num>
  <w:num w:numId="4" w16cid:durableId="1424838396">
    <w:abstractNumId w:val="6"/>
  </w:num>
  <w:num w:numId="5" w16cid:durableId="1456213087">
    <w:abstractNumId w:val="3"/>
  </w:num>
  <w:num w:numId="6" w16cid:durableId="291251644">
    <w:abstractNumId w:val="5"/>
  </w:num>
  <w:num w:numId="7" w16cid:durableId="1986469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C7"/>
    <w:rsid w:val="001104DB"/>
    <w:rsid w:val="00145D87"/>
    <w:rsid w:val="00187A26"/>
    <w:rsid w:val="001F53D2"/>
    <w:rsid w:val="00285E21"/>
    <w:rsid w:val="00323E2C"/>
    <w:rsid w:val="0035542C"/>
    <w:rsid w:val="00432D52"/>
    <w:rsid w:val="00467D0D"/>
    <w:rsid w:val="00531A75"/>
    <w:rsid w:val="00641AA7"/>
    <w:rsid w:val="00672810"/>
    <w:rsid w:val="00993959"/>
    <w:rsid w:val="00A03693"/>
    <w:rsid w:val="00AF30A4"/>
    <w:rsid w:val="00B43281"/>
    <w:rsid w:val="00B73683"/>
    <w:rsid w:val="00BF0FC7"/>
    <w:rsid w:val="00CA2ED2"/>
    <w:rsid w:val="00CB1EE2"/>
    <w:rsid w:val="00D35B10"/>
    <w:rsid w:val="00E70E8A"/>
    <w:rsid w:val="00E87D23"/>
    <w:rsid w:val="00EB7B2A"/>
    <w:rsid w:val="00F874E2"/>
    <w:rsid w:val="00FE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8CE44"/>
  <w15:chartTrackingRefBased/>
  <w15:docId w15:val="{0E31189E-8156-904D-BBD6-AF640020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C7"/>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BF0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F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F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F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F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F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F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0F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0F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0F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0F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0F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0F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F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F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0F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0FC7"/>
    <w:rPr>
      <w:i/>
      <w:iCs/>
      <w:color w:val="404040" w:themeColor="text1" w:themeTint="BF"/>
    </w:rPr>
  </w:style>
  <w:style w:type="paragraph" w:styleId="ListParagraph">
    <w:name w:val="List Paragraph"/>
    <w:basedOn w:val="Normal"/>
    <w:uiPriority w:val="34"/>
    <w:qFormat/>
    <w:rsid w:val="00BF0FC7"/>
    <w:pPr>
      <w:ind w:left="720"/>
      <w:contextualSpacing/>
    </w:pPr>
  </w:style>
  <w:style w:type="character" w:styleId="IntenseEmphasis">
    <w:name w:val="Intense Emphasis"/>
    <w:basedOn w:val="DefaultParagraphFont"/>
    <w:uiPriority w:val="21"/>
    <w:qFormat/>
    <w:rsid w:val="00BF0FC7"/>
    <w:rPr>
      <w:i/>
      <w:iCs/>
      <w:color w:val="0F4761" w:themeColor="accent1" w:themeShade="BF"/>
    </w:rPr>
  </w:style>
  <w:style w:type="paragraph" w:styleId="IntenseQuote">
    <w:name w:val="Intense Quote"/>
    <w:basedOn w:val="Normal"/>
    <w:next w:val="Normal"/>
    <w:link w:val="IntenseQuoteChar"/>
    <w:uiPriority w:val="30"/>
    <w:qFormat/>
    <w:rsid w:val="00BF0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FC7"/>
    <w:rPr>
      <w:i/>
      <w:iCs/>
      <w:color w:val="0F4761" w:themeColor="accent1" w:themeShade="BF"/>
    </w:rPr>
  </w:style>
  <w:style w:type="character" w:styleId="IntenseReference">
    <w:name w:val="Intense Reference"/>
    <w:basedOn w:val="DefaultParagraphFont"/>
    <w:uiPriority w:val="32"/>
    <w:qFormat/>
    <w:rsid w:val="00BF0FC7"/>
    <w:rPr>
      <w:b/>
      <w:bCs/>
      <w:smallCaps/>
      <w:color w:val="0F4761" w:themeColor="accent1" w:themeShade="BF"/>
      <w:spacing w:val="5"/>
    </w:rPr>
  </w:style>
  <w:style w:type="paragraph" w:styleId="NormalWeb">
    <w:name w:val="Normal (Web)"/>
    <w:basedOn w:val="Normal"/>
    <w:uiPriority w:val="99"/>
    <w:unhideWhenUsed/>
    <w:rsid w:val="00641AA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3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16</cp:revision>
  <dcterms:created xsi:type="dcterms:W3CDTF">2024-05-17T01:50:00Z</dcterms:created>
  <dcterms:modified xsi:type="dcterms:W3CDTF">2024-05-18T02:08:00Z</dcterms:modified>
</cp:coreProperties>
</file>