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D35F" w14:textId="0204EDB0" w:rsidR="00261A10" w:rsidRPr="00643BA0" w:rsidRDefault="00261A10" w:rsidP="00261A10">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3</w:t>
      </w:r>
      <w:r w:rsidRPr="00643BA0">
        <w:rPr>
          <w:rFonts w:ascii="Cambria" w:hAnsi="Cambria"/>
          <w:b/>
          <w:sz w:val="22"/>
          <w:szCs w:val="22"/>
        </w:rPr>
        <w:t>/</w:t>
      </w:r>
      <w:r>
        <w:rPr>
          <w:rFonts w:ascii="Cambria" w:hAnsi="Cambria"/>
          <w:b/>
          <w:sz w:val="22"/>
          <w:szCs w:val="22"/>
        </w:rPr>
        <w:t>19</w:t>
      </w:r>
      <w:r w:rsidRPr="00643BA0">
        <w:rPr>
          <w:rFonts w:ascii="Cambria" w:hAnsi="Cambria"/>
          <w:b/>
          <w:sz w:val="22"/>
          <w:szCs w:val="22"/>
        </w:rPr>
        <w:t>/2</w:t>
      </w:r>
      <w:r>
        <w:rPr>
          <w:rFonts w:ascii="Cambria" w:hAnsi="Cambria"/>
          <w:b/>
          <w:sz w:val="22"/>
          <w:szCs w:val="22"/>
        </w:rPr>
        <w:t>3</w:t>
      </w:r>
    </w:p>
    <w:p w14:paraId="1446E1C5" w14:textId="77777777" w:rsidR="00261A10" w:rsidRPr="00643BA0" w:rsidRDefault="00261A10" w:rsidP="00261A10">
      <w:pPr>
        <w:rPr>
          <w:rFonts w:ascii="Cambria" w:hAnsi="Cambria"/>
          <w:b/>
          <w:sz w:val="22"/>
          <w:szCs w:val="22"/>
        </w:rPr>
      </w:pPr>
    </w:p>
    <w:p w14:paraId="7E4FF896" w14:textId="52A11D0A" w:rsidR="00261A10" w:rsidRPr="00643BA0" w:rsidRDefault="00261A10" w:rsidP="00261A10">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8</w:t>
      </w:r>
    </w:p>
    <w:p w14:paraId="5D009145" w14:textId="3A97BF70" w:rsidR="00261A10" w:rsidRPr="00643BA0" w:rsidRDefault="00261A10" w:rsidP="00261A10">
      <w:pPr>
        <w:rPr>
          <w:rFonts w:ascii="Cambria" w:hAnsi="Cambria"/>
          <w:b/>
          <w:sz w:val="22"/>
          <w:szCs w:val="22"/>
        </w:rPr>
      </w:pPr>
      <w:r w:rsidRPr="00643BA0">
        <w:rPr>
          <w:rFonts w:ascii="Cambria" w:hAnsi="Cambria"/>
          <w:b/>
          <w:sz w:val="22"/>
          <w:szCs w:val="22"/>
        </w:rPr>
        <w:t>“</w:t>
      </w:r>
      <w:r>
        <w:rPr>
          <w:rFonts w:ascii="Cambria" w:hAnsi="Cambria" w:cs="Times New Roman"/>
          <w:b/>
          <w:sz w:val="22"/>
          <w:szCs w:val="22"/>
        </w:rPr>
        <w:t>Jesus, Our Perfect Savior, part 1</w:t>
      </w:r>
      <w:r w:rsidRPr="002762E2">
        <w:rPr>
          <w:rFonts w:ascii="Cambria" w:hAnsi="Cambria"/>
          <w:b/>
          <w:sz w:val="22"/>
          <w:szCs w:val="22"/>
        </w:rPr>
        <w:t>”</w:t>
      </w:r>
    </w:p>
    <w:p w14:paraId="79D1EACA" w14:textId="255291CC" w:rsidR="00261A10" w:rsidRDefault="00261A10" w:rsidP="00261A10">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2:9-10</w:t>
      </w:r>
    </w:p>
    <w:p w14:paraId="052948B7" w14:textId="77777777" w:rsidR="00261A10" w:rsidRPr="00643BA0" w:rsidRDefault="00261A10" w:rsidP="00261A10">
      <w:pPr>
        <w:rPr>
          <w:rFonts w:ascii="Cambria" w:hAnsi="Cambria"/>
          <w:sz w:val="22"/>
          <w:szCs w:val="22"/>
        </w:rPr>
      </w:pPr>
    </w:p>
    <w:p w14:paraId="1BD73560" w14:textId="77777777" w:rsidR="00261A10" w:rsidRPr="00643BA0" w:rsidRDefault="00261A10" w:rsidP="00261A10">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2A2773C0" w14:textId="77777777" w:rsidR="00261A10" w:rsidRDefault="00261A10" w:rsidP="00261A10">
      <w:pPr>
        <w:rPr>
          <w:rFonts w:ascii="Cambria" w:hAnsi="Cambria"/>
          <w:sz w:val="22"/>
          <w:szCs w:val="22"/>
        </w:rPr>
      </w:pPr>
    </w:p>
    <w:p w14:paraId="4690585A" w14:textId="77777777" w:rsidR="00261A10" w:rsidRDefault="00261A10" w:rsidP="00261A10">
      <w:pPr>
        <w:rPr>
          <w:rFonts w:ascii="Cambria" w:hAnsi="Cambria"/>
          <w:sz w:val="22"/>
          <w:szCs w:val="22"/>
        </w:rPr>
      </w:pPr>
    </w:p>
    <w:p w14:paraId="2A9A591A" w14:textId="77777777" w:rsidR="00261A10" w:rsidRPr="00643BA0" w:rsidRDefault="00261A10" w:rsidP="00261A10">
      <w:pPr>
        <w:rPr>
          <w:rFonts w:ascii="Cambria" w:hAnsi="Cambria"/>
          <w:sz w:val="22"/>
          <w:szCs w:val="22"/>
        </w:rPr>
      </w:pPr>
    </w:p>
    <w:p w14:paraId="68AAFD86" w14:textId="4E11BFFA" w:rsidR="00993959" w:rsidRDefault="00261A10">
      <w:pPr>
        <w:rPr>
          <w:rFonts w:ascii="Cambria" w:hAnsi="Cambria"/>
          <w:sz w:val="22"/>
          <w:szCs w:val="22"/>
        </w:rPr>
      </w:pPr>
      <w:r w:rsidRPr="00643BA0">
        <w:rPr>
          <w:rFonts w:ascii="Cambria" w:hAnsi="Cambria"/>
          <w:sz w:val="22"/>
          <w:szCs w:val="22"/>
        </w:rPr>
        <w:t xml:space="preserve">II. </w:t>
      </w:r>
      <w:r w:rsidR="00ED367A">
        <w:rPr>
          <w:rFonts w:ascii="Cambria" w:hAnsi="Cambria"/>
          <w:sz w:val="22"/>
          <w:szCs w:val="22"/>
        </w:rPr>
        <w:t>Jesus, the perfect Savior</w:t>
      </w:r>
    </w:p>
    <w:p w14:paraId="69969D15" w14:textId="5215205F" w:rsidR="00261A10" w:rsidRDefault="00261A10">
      <w:pPr>
        <w:rPr>
          <w:rFonts w:ascii="Cambria" w:hAnsi="Cambria"/>
          <w:sz w:val="22"/>
          <w:szCs w:val="22"/>
        </w:rPr>
      </w:pPr>
    </w:p>
    <w:p w14:paraId="0F87AC04" w14:textId="6BCD27C1" w:rsidR="00261A10" w:rsidRDefault="00ED367A" w:rsidP="00ED367A">
      <w:pPr>
        <w:pStyle w:val="ListParagraph"/>
        <w:numPr>
          <w:ilvl w:val="0"/>
          <w:numId w:val="6"/>
        </w:numPr>
        <w:rPr>
          <w:rFonts w:ascii="Cambria" w:hAnsi="Cambria"/>
          <w:sz w:val="22"/>
          <w:szCs w:val="22"/>
        </w:rPr>
      </w:pPr>
      <w:r>
        <w:rPr>
          <w:rFonts w:ascii="Cambria" w:hAnsi="Cambria"/>
          <w:sz w:val="22"/>
          <w:szCs w:val="22"/>
        </w:rPr>
        <w:t>Jesus is the perfect Savior because He tasted death for everyone.</w:t>
      </w:r>
    </w:p>
    <w:p w14:paraId="387AFFA4" w14:textId="61ADF90A" w:rsidR="00ED367A" w:rsidRDefault="00ED367A" w:rsidP="00ED367A">
      <w:pPr>
        <w:pStyle w:val="ListParagraph"/>
        <w:rPr>
          <w:rFonts w:ascii="Cambria" w:hAnsi="Cambria"/>
          <w:sz w:val="22"/>
          <w:szCs w:val="22"/>
        </w:rPr>
      </w:pPr>
    </w:p>
    <w:p w14:paraId="36A83141" w14:textId="77777777" w:rsidR="00ED367A" w:rsidRDefault="00ED367A" w:rsidP="00ED367A">
      <w:pPr>
        <w:pStyle w:val="ListParagraph"/>
        <w:rPr>
          <w:rFonts w:ascii="Cambria" w:hAnsi="Cambria"/>
          <w:sz w:val="22"/>
          <w:szCs w:val="22"/>
        </w:rPr>
      </w:pPr>
    </w:p>
    <w:p w14:paraId="31826B10" w14:textId="6CEBB71D" w:rsidR="00ED367A" w:rsidRPr="00ED367A" w:rsidRDefault="00ED367A" w:rsidP="00ED367A">
      <w:pPr>
        <w:pStyle w:val="ListParagraph"/>
        <w:numPr>
          <w:ilvl w:val="0"/>
          <w:numId w:val="6"/>
        </w:numPr>
        <w:rPr>
          <w:rFonts w:ascii="Cambria" w:hAnsi="Cambria"/>
          <w:sz w:val="22"/>
          <w:szCs w:val="22"/>
        </w:rPr>
      </w:pPr>
      <w:r>
        <w:rPr>
          <w:rFonts w:ascii="Cambria" w:hAnsi="Cambria"/>
          <w:sz w:val="22"/>
          <w:szCs w:val="22"/>
        </w:rPr>
        <w:t>Jesus is the perfect Savior because He suffered without sinning.</w:t>
      </w:r>
    </w:p>
    <w:p w14:paraId="163416A1" w14:textId="6754DF60" w:rsidR="00261A10" w:rsidRDefault="00261A10">
      <w:pPr>
        <w:rPr>
          <w:rFonts w:ascii="Cambria" w:hAnsi="Cambria"/>
          <w:sz w:val="22"/>
          <w:szCs w:val="22"/>
        </w:rPr>
      </w:pPr>
    </w:p>
    <w:p w14:paraId="71ADCB2C" w14:textId="77777777" w:rsidR="00ED367A" w:rsidRDefault="00ED367A">
      <w:pPr>
        <w:rPr>
          <w:rFonts w:ascii="Cambria" w:hAnsi="Cambria"/>
          <w:sz w:val="22"/>
          <w:szCs w:val="22"/>
        </w:rPr>
      </w:pPr>
    </w:p>
    <w:p w14:paraId="0FCF61B9" w14:textId="034073A3" w:rsidR="00261A10" w:rsidRDefault="00ED367A">
      <w:pPr>
        <w:rPr>
          <w:rFonts w:ascii="Cambria" w:hAnsi="Cambria"/>
          <w:sz w:val="22"/>
          <w:szCs w:val="22"/>
        </w:rPr>
      </w:pPr>
      <w:r>
        <w:rPr>
          <w:rFonts w:ascii="Cambria" w:hAnsi="Cambria"/>
          <w:sz w:val="22"/>
          <w:szCs w:val="22"/>
        </w:rPr>
        <w:t>III. Jesus, the suffering Messiah</w:t>
      </w:r>
    </w:p>
    <w:p w14:paraId="25D400AA" w14:textId="512A3D7E" w:rsidR="00ED367A" w:rsidRDefault="00ED367A">
      <w:pPr>
        <w:rPr>
          <w:rFonts w:ascii="Cambria" w:hAnsi="Cambria"/>
          <w:sz w:val="22"/>
          <w:szCs w:val="22"/>
        </w:rPr>
      </w:pPr>
    </w:p>
    <w:p w14:paraId="5C85EC67" w14:textId="33584ECC" w:rsidR="00ED367A" w:rsidRDefault="00ED367A" w:rsidP="00ED367A">
      <w:pPr>
        <w:pStyle w:val="ListParagraph"/>
        <w:numPr>
          <w:ilvl w:val="0"/>
          <w:numId w:val="7"/>
        </w:numPr>
        <w:rPr>
          <w:rFonts w:ascii="Cambria" w:hAnsi="Cambria"/>
          <w:sz w:val="22"/>
          <w:szCs w:val="22"/>
        </w:rPr>
      </w:pPr>
      <w:r>
        <w:rPr>
          <w:rFonts w:ascii="Cambria" w:hAnsi="Cambria"/>
          <w:sz w:val="22"/>
          <w:szCs w:val="22"/>
        </w:rPr>
        <w:t>It was consistent with God’s perfect wisdom.</w:t>
      </w:r>
    </w:p>
    <w:p w14:paraId="5DD3ACAB" w14:textId="1C93FDAE" w:rsidR="00ED367A" w:rsidRDefault="00ED367A" w:rsidP="00ED367A">
      <w:pPr>
        <w:pStyle w:val="ListParagraph"/>
        <w:rPr>
          <w:rFonts w:ascii="Cambria" w:hAnsi="Cambria"/>
          <w:sz w:val="22"/>
          <w:szCs w:val="22"/>
        </w:rPr>
      </w:pPr>
    </w:p>
    <w:p w14:paraId="7477C2B7" w14:textId="3175E3C3" w:rsidR="00ED367A" w:rsidRDefault="00ED367A" w:rsidP="00ED367A">
      <w:pPr>
        <w:pStyle w:val="ListParagraph"/>
        <w:rPr>
          <w:rFonts w:ascii="Cambria" w:hAnsi="Cambria"/>
          <w:sz w:val="22"/>
          <w:szCs w:val="22"/>
        </w:rPr>
      </w:pPr>
    </w:p>
    <w:p w14:paraId="12AF7E4B" w14:textId="77777777" w:rsidR="00ED367A" w:rsidRDefault="00ED367A" w:rsidP="00ED367A">
      <w:pPr>
        <w:pStyle w:val="ListParagraph"/>
        <w:rPr>
          <w:rFonts w:ascii="Cambria" w:hAnsi="Cambria"/>
          <w:sz w:val="22"/>
          <w:szCs w:val="22"/>
        </w:rPr>
      </w:pPr>
    </w:p>
    <w:p w14:paraId="28CBF15B" w14:textId="718CBD8A" w:rsidR="00ED367A" w:rsidRDefault="00ED367A" w:rsidP="00ED367A">
      <w:pPr>
        <w:pStyle w:val="ListParagraph"/>
        <w:numPr>
          <w:ilvl w:val="0"/>
          <w:numId w:val="7"/>
        </w:numPr>
        <w:rPr>
          <w:rFonts w:ascii="Cambria" w:hAnsi="Cambria"/>
          <w:sz w:val="22"/>
          <w:szCs w:val="22"/>
        </w:rPr>
      </w:pPr>
      <w:r>
        <w:rPr>
          <w:rFonts w:ascii="Cambria" w:hAnsi="Cambria"/>
          <w:sz w:val="22"/>
          <w:szCs w:val="22"/>
        </w:rPr>
        <w:t>It was consistent with God’s uncompromising holiness.</w:t>
      </w:r>
    </w:p>
    <w:p w14:paraId="3F503D1C" w14:textId="04453D42" w:rsidR="00ED367A" w:rsidRDefault="00ED367A" w:rsidP="00ED367A">
      <w:pPr>
        <w:pStyle w:val="ListParagraph"/>
        <w:rPr>
          <w:rFonts w:ascii="Cambria" w:hAnsi="Cambria"/>
          <w:sz w:val="22"/>
          <w:szCs w:val="22"/>
        </w:rPr>
      </w:pPr>
    </w:p>
    <w:p w14:paraId="6F4BB789" w14:textId="46CCE334" w:rsidR="00ED367A" w:rsidRDefault="00ED367A" w:rsidP="00ED367A">
      <w:pPr>
        <w:pStyle w:val="ListParagraph"/>
        <w:rPr>
          <w:rFonts w:ascii="Cambria" w:hAnsi="Cambria"/>
          <w:sz w:val="22"/>
          <w:szCs w:val="22"/>
        </w:rPr>
      </w:pPr>
    </w:p>
    <w:p w14:paraId="3D35130A" w14:textId="77777777" w:rsidR="00ED367A" w:rsidRDefault="00ED367A" w:rsidP="00ED367A">
      <w:pPr>
        <w:pStyle w:val="ListParagraph"/>
        <w:rPr>
          <w:rFonts w:ascii="Cambria" w:hAnsi="Cambria"/>
          <w:sz w:val="22"/>
          <w:szCs w:val="22"/>
        </w:rPr>
      </w:pPr>
    </w:p>
    <w:p w14:paraId="32F6E842" w14:textId="3828359C" w:rsidR="00ED367A" w:rsidRDefault="00ED367A" w:rsidP="00ED367A">
      <w:pPr>
        <w:pStyle w:val="ListParagraph"/>
        <w:numPr>
          <w:ilvl w:val="0"/>
          <w:numId w:val="7"/>
        </w:numPr>
        <w:rPr>
          <w:rFonts w:ascii="Cambria" w:hAnsi="Cambria"/>
          <w:sz w:val="22"/>
          <w:szCs w:val="22"/>
        </w:rPr>
      </w:pPr>
      <w:r>
        <w:rPr>
          <w:rFonts w:ascii="Cambria" w:hAnsi="Cambria"/>
          <w:sz w:val="22"/>
          <w:szCs w:val="22"/>
        </w:rPr>
        <w:t>It was consistent with God’s sovereign power.</w:t>
      </w:r>
    </w:p>
    <w:p w14:paraId="799D6661" w14:textId="266D86BC" w:rsidR="00ED367A" w:rsidRDefault="00ED367A" w:rsidP="00ED367A">
      <w:pPr>
        <w:pStyle w:val="ListParagraph"/>
        <w:rPr>
          <w:rFonts w:ascii="Cambria" w:hAnsi="Cambria"/>
          <w:sz w:val="22"/>
          <w:szCs w:val="22"/>
        </w:rPr>
      </w:pPr>
    </w:p>
    <w:p w14:paraId="52D69890" w14:textId="0DA7A3FB" w:rsidR="00ED367A" w:rsidRDefault="00ED367A" w:rsidP="00ED367A">
      <w:pPr>
        <w:pStyle w:val="ListParagraph"/>
        <w:rPr>
          <w:rFonts w:ascii="Cambria" w:hAnsi="Cambria"/>
          <w:sz w:val="22"/>
          <w:szCs w:val="22"/>
        </w:rPr>
      </w:pPr>
    </w:p>
    <w:p w14:paraId="734A9B96" w14:textId="77777777" w:rsidR="00ED367A" w:rsidRDefault="00ED367A" w:rsidP="00ED367A">
      <w:pPr>
        <w:pStyle w:val="ListParagraph"/>
        <w:rPr>
          <w:rFonts w:ascii="Cambria" w:hAnsi="Cambria"/>
          <w:sz w:val="22"/>
          <w:szCs w:val="22"/>
        </w:rPr>
      </w:pPr>
    </w:p>
    <w:p w14:paraId="4538E84B" w14:textId="103FCDAB" w:rsidR="00ED367A" w:rsidRDefault="00ED367A" w:rsidP="00ED367A">
      <w:pPr>
        <w:pStyle w:val="ListParagraph"/>
        <w:numPr>
          <w:ilvl w:val="0"/>
          <w:numId w:val="7"/>
        </w:numPr>
        <w:rPr>
          <w:rFonts w:ascii="Cambria" w:hAnsi="Cambria"/>
          <w:sz w:val="22"/>
          <w:szCs w:val="22"/>
        </w:rPr>
      </w:pPr>
      <w:r>
        <w:rPr>
          <w:rFonts w:ascii="Cambria" w:hAnsi="Cambria"/>
          <w:sz w:val="22"/>
          <w:szCs w:val="22"/>
        </w:rPr>
        <w:t>It was consistent with God’s steadfast love.</w:t>
      </w:r>
    </w:p>
    <w:p w14:paraId="7AC1DC7A" w14:textId="7A343FD5" w:rsidR="00ED367A" w:rsidRDefault="00ED367A" w:rsidP="00ED367A">
      <w:pPr>
        <w:pStyle w:val="ListParagraph"/>
        <w:rPr>
          <w:rFonts w:ascii="Cambria" w:hAnsi="Cambria"/>
          <w:sz w:val="22"/>
          <w:szCs w:val="22"/>
        </w:rPr>
      </w:pPr>
    </w:p>
    <w:p w14:paraId="4181D6F9" w14:textId="2D20ED65" w:rsidR="00ED367A" w:rsidRDefault="00ED367A" w:rsidP="00ED367A">
      <w:pPr>
        <w:pStyle w:val="ListParagraph"/>
        <w:rPr>
          <w:rFonts w:ascii="Cambria" w:hAnsi="Cambria"/>
          <w:sz w:val="22"/>
          <w:szCs w:val="22"/>
        </w:rPr>
      </w:pPr>
    </w:p>
    <w:p w14:paraId="633FF47C" w14:textId="77777777" w:rsidR="00ED367A" w:rsidRDefault="00ED367A" w:rsidP="00ED367A">
      <w:pPr>
        <w:pStyle w:val="ListParagraph"/>
        <w:rPr>
          <w:rFonts w:ascii="Cambria" w:hAnsi="Cambria"/>
          <w:sz w:val="22"/>
          <w:szCs w:val="22"/>
        </w:rPr>
      </w:pPr>
    </w:p>
    <w:p w14:paraId="3334678E" w14:textId="4ADC7188" w:rsidR="00ED367A" w:rsidRDefault="00ED367A" w:rsidP="00ED367A">
      <w:pPr>
        <w:pStyle w:val="ListParagraph"/>
        <w:numPr>
          <w:ilvl w:val="0"/>
          <w:numId w:val="7"/>
        </w:numPr>
        <w:rPr>
          <w:rFonts w:ascii="Cambria" w:hAnsi="Cambria"/>
          <w:sz w:val="22"/>
          <w:szCs w:val="22"/>
        </w:rPr>
      </w:pPr>
      <w:r>
        <w:rPr>
          <w:rFonts w:ascii="Cambria" w:hAnsi="Cambria"/>
          <w:sz w:val="22"/>
          <w:szCs w:val="22"/>
        </w:rPr>
        <w:t>It was consistent with God’s amazing grace.</w:t>
      </w:r>
    </w:p>
    <w:p w14:paraId="437AF9C6" w14:textId="5FCCEFC1" w:rsidR="00ED367A" w:rsidRPr="00ED367A" w:rsidRDefault="00ED367A" w:rsidP="00ED367A">
      <w:pPr>
        <w:rPr>
          <w:rFonts w:ascii="Cambria" w:hAnsi="Cambria"/>
          <w:sz w:val="22"/>
          <w:szCs w:val="22"/>
        </w:rPr>
      </w:pPr>
    </w:p>
    <w:p w14:paraId="54169C40" w14:textId="027514A0" w:rsidR="00ED367A" w:rsidRDefault="00ED367A">
      <w:pPr>
        <w:rPr>
          <w:rFonts w:ascii="Cambria" w:hAnsi="Cambria"/>
          <w:sz w:val="22"/>
          <w:szCs w:val="22"/>
        </w:rPr>
      </w:pPr>
    </w:p>
    <w:p w14:paraId="7A767523" w14:textId="2D78B714" w:rsidR="00ED367A" w:rsidRDefault="00ED367A">
      <w:pPr>
        <w:rPr>
          <w:rFonts w:ascii="Cambria" w:hAnsi="Cambria"/>
          <w:sz w:val="22"/>
          <w:szCs w:val="22"/>
        </w:rPr>
      </w:pPr>
    </w:p>
    <w:p w14:paraId="0B143B62" w14:textId="0A8E7135" w:rsidR="00ED367A" w:rsidRDefault="00ED367A">
      <w:pPr>
        <w:rPr>
          <w:rFonts w:ascii="Cambria" w:hAnsi="Cambria"/>
          <w:sz w:val="22"/>
          <w:szCs w:val="22"/>
        </w:rPr>
      </w:pPr>
      <w:r>
        <w:rPr>
          <w:rFonts w:ascii="Cambria" w:hAnsi="Cambria"/>
          <w:sz w:val="22"/>
          <w:szCs w:val="22"/>
        </w:rPr>
        <w:t>IV. Jesus, the founder of our salvation made perfect</w:t>
      </w:r>
    </w:p>
    <w:p w14:paraId="1599C151" w14:textId="469A09B5" w:rsidR="00ED367A" w:rsidRDefault="00ED367A">
      <w:pPr>
        <w:rPr>
          <w:rFonts w:ascii="Cambria" w:hAnsi="Cambria"/>
          <w:sz w:val="22"/>
          <w:szCs w:val="22"/>
        </w:rPr>
      </w:pPr>
    </w:p>
    <w:p w14:paraId="1E7330F5" w14:textId="4429F66E" w:rsidR="00ED367A" w:rsidRDefault="00ED367A">
      <w:pPr>
        <w:rPr>
          <w:rFonts w:ascii="Cambria" w:hAnsi="Cambria"/>
          <w:sz w:val="22"/>
          <w:szCs w:val="22"/>
        </w:rPr>
      </w:pPr>
    </w:p>
    <w:p w14:paraId="18DFA21F" w14:textId="77777777" w:rsidR="00ED367A" w:rsidRDefault="00ED367A">
      <w:pPr>
        <w:rPr>
          <w:rFonts w:ascii="Cambria" w:hAnsi="Cambria"/>
          <w:sz w:val="22"/>
          <w:szCs w:val="22"/>
        </w:rPr>
      </w:pPr>
    </w:p>
    <w:p w14:paraId="42E87C09" w14:textId="77777777" w:rsidR="006038AB" w:rsidRDefault="006038AB">
      <w:pPr>
        <w:rPr>
          <w:rFonts w:ascii="Cambria" w:hAnsi="Cambria"/>
          <w:sz w:val="22"/>
          <w:szCs w:val="22"/>
        </w:rPr>
      </w:pPr>
    </w:p>
    <w:p w14:paraId="3C28981A" w14:textId="77777777" w:rsidR="006038AB" w:rsidRDefault="006038AB">
      <w:pPr>
        <w:rPr>
          <w:rFonts w:ascii="Cambria" w:hAnsi="Cambria"/>
          <w:sz w:val="22"/>
          <w:szCs w:val="22"/>
        </w:rPr>
      </w:pPr>
    </w:p>
    <w:p w14:paraId="0FC07B62" w14:textId="664A1A51" w:rsidR="00261A10" w:rsidRDefault="00261A10">
      <w:pPr>
        <w:rPr>
          <w:rFonts w:ascii="Cambria" w:hAnsi="Cambria"/>
          <w:sz w:val="22"/>
          <w:szCs w:val="22"/>
        </w:rPr>
      </w:pPr>
    </w:p>
    <w:p w14:paraId="5D56595B" w14:textId="77777777" w:rsidR="006038AB" w:rsidRDefault="006038AB" w:rsidP="00261A10">
      <w:pPr>
        <w:rPr>
          <w:rFonts w:ascii="Cambria" w:hAnsi="Cambria"/>
          <w:sz w:val="22"/>
          <w:szCs w:val="22"/>
        </w:rPr>
      </w:pPr>
    </w:p>
    <w:p w14:paraId="1883028D" w14:textId="059918BA" w:rsidR="00261A10" w:rsidRDefault="00ED367A" w:rsidP="00261A10">
      <w:pPr>
        <w:rPr>
          <w:rFonts w:ascii="Cambria" w:hAnsi="Cambria"/>
          <w:sz w:val="22"/>
          <w:szCs w:val="22"/>
        </w:rPr>
      </w:pPr>
      <w:r>
        <w:rPr>
          <w:rFonts w:ascii="Cambria" w:hAnsi="Cambria"/>
          <w:sz w:val="22"/>
          <w:szCs w:val="22"/>
        </w:rPr>
        <w:t>V</w:t>
      </w:r>
      <w:r w:rsidR="00261A10">
        <w:rPr>
          <w:rFonts w:ascii="Cambria" w:hAnsi="Cambria"/>
          <w:sz w:val="22"/>
          <w:szCs w:val="22"/>
        </w:rPr>
        <w:t>. Conclusion – a final word</w:t>
      </w:r>
    </w:p>
    <w:p w14:paraId="43E08CB6" w14:textId="41492138" w:rsidR="00261A10" w:rsidRDefault="00261A10"/>
    <w:p w14:paraId="1CF75D36" w14:textId="1E69575F" w:rsidR="00261A10" w:rsidRPr="00B808A4" w:rsidRDefault="00261A10" w:rsidP="00261A10">
      <w:pPr>
        <w:rPr>
          <w:rFonts w:ascii="Cambria" w:hAnsi="Cambria"/>
          <w:sz w:val="22"/>
          <w:szCs w:val="22"/>
        </w:rPr>
      </w:pPr>
      <w:r w:rsidRPr="00B808A4">
        <w:rPr>
          <w:rFonts w:ascii="Cambria" w:hAnsi="Cambria"/>
          <w:b/>
          <w:sz w:val="22"/>
          <w:szCs w:val="22"/>
          <w:u w:val="single"/>
        </w:rPr>
        <w:lastRenderedPageBreak/>
        <w:t>QUOTES</w:t>
      </w:r>
    </w:p>
    <w:p w14:paraId="58BFA480" w14:textId="77777777" w:rsidR="00261A10" w:rsidRDefault="00261A10" w:rsidP="00261A10">
      <w:pPr>
        <w:rPr>
          <w:rFonts w:ascii="Cambria" w:hAnsi="Cambria"/>
          <w:sz w:val="22"/>
          <w:szCs w:val="22"/>
        </w:rPr>
      </w:pPr>
    </w:p>
    <w:p w14:paraId="0E2FC394" w14:textId="77777777" w:rsidR="00261A10" w:rsidRDefault="00261A10" w:rsidP="00261A10">
      <w:pPr>
        <w:rPr>
          <w:rFonts w:ascii="Cambria" w:hAnsi="Cambria"/>
          <w:sz w:val="22"/>
          <w:szCs w:val="22"/>
        </w:rPr>
      </w:pPr>
      <w:r>
        <w:rPr>
          <w:rFonts w:ascii="Cambria" w:hAnsi="Cambria"/>
          <w:sz w:val="22"/>
          <w:szCs w:val="22"/>
        </w:rPr>
        <w:t xml:space="preserve">1. </w:t>
      </w:r>
      <w:r>
        <w:rPr>
          <w:rFonts w:ascii="Cambria" w:hAnsi="Cambria" w:cs="Times New Roman"/>
          <w:sz w:val="22"/>
          <w:szCs w:val="22"/>
          <w:u w:val="single"/>
        </w:rPr>
        <w:t>Kent Hughes</w:t>
      </w:r>
      <w:r>
        <w:rPr>
          <w:rFonts w:ascii="Cambria" w:hAnsi="Cambria" w:cs="Times New Roman"/>
          <w:sz w:val="22"/>
          <w:szCs w:val="22"/>
        </w:rPr>
        <w:t>:</w:t>
      </w:r>
    </w:p>
    <w:p w14:paraId="596EC787" w14:textId="77777777" w:rsidR="00261A10" w:rsidRDefault="00261A10" w:rsidP="00261A10">
      <w:pPr>
        <w:rPr>
          <w:rFonts w:ascii="Cambria" w:hAnsi="Cambria"/>
          <w:sz w:val="22"/>
          <w:szCs w:val="22"/>
        </w:rPr>
      </w:pPr>
    </w:p>
    <w:p w14:paraId="20FCE112" w14:textId="2BE1BE9D" w:rsidR="00261A10" w:rsidRDefault="00261A10" w:rsidP="00261A10">
      <w:pPr>
        <w:pStyle w:val="ListParagraph"/>
        <w:numPr>
          <w:ilvl w:val="0"/>
          <w:numId w:val="2"/>
        </w:numPr>
        <w:rPr>
          <w:rFonts w:ascii="Cambria" w:hAnsi="Cambria" w:cs="Times New Roman"/>
          <w:i/>
          <w:iCs/>
          <w:sz w:val="22"/>
          <w:szCs w:val="22"/>
        </w:rPr>
      </w:pPr>
      <w:r w:rsidRPr="00DB1C57">
        <w:rPr>
          <w:rFonts w:ascii="Cambria" w:hAnsi="Cambria" w:cs="Times New Roman"/>
          <w:i/>
          <w:iCs/>
          <w:sz w:val="22"/>
          <w:szCs w:val="22"/>
        </w:rPr>
        <w:t>Christ’s glorification is our foothold in glory.</w:t>
      </w:r>
    </w:p>
    <w:p w14:paraId="0E5A654E" w14:textId="77777777" w:rsidR="00261A10" w:rsidRDefault="00261A10" w:rsidP="00261A10">
      <w:pPr>
        <w:pStyle w:val="ListParagraph"/>
        <w:rPr>
          <w:rFonts w:ascii="Cambria" w:hAnsi="Cambria" w:cs="Times New Roman"/>
          <w:i/>
          <w:iCs/>
          <w:sz w:val="22"/>
          <w:szCs w:val="22"/>
        </w:rPr>
      </w:pPr>
    </w:p>
    <w:p w14:paraId="75280110" w14:textId="526E6EFA" w:rsidR="00261A10" w:rsidRPr="00261A10" w:rsidRDefault="00261A10" w:rsidP="00261A10">
      <w:pPr>
        <w:pStyle w:val="ListParagraph"/>
        <w:numPr>
          <w:ilvl w:val="0"/>
          <w:numId w:val="2"/>
        </w:numPr>
        <w:rPr>
          <w:rFonts w:ascii="Cambria" w:hAnsi="Cambria" w:cs="Times New Roman"/>
          <w:i/>
          <w:iCs/>
          <w:sz w:val="22"/>
          <w:szCs w:val="22"/>
        </w:rPr>
      </w:pPr>
      <w:r w:rsidRPr="00261A10">
        <w:rPr>
          <w:rFonts w:ascii="Cambria" w:hAnsi="Cambria" w:cs="Times New Roman"/>
          <w:i/>
          <w:iCs/>
          <w:sz w:val="22"/>
          <w:szCs w:val="22"/>
          <w14:ligatures w14:val="standardContextual"/>
        </w:rPr>
        <w:t>As the work of creation is totally of God, so also is the work of salvation</w:t>
      </w:r>
      <w:r w:rsidRPr="00F57935">
        <w:rPr>
          <w:rFonts w:ascii="Times New Roman" w:hAnsi="Times New Roman" w:cs="Times New Roman"/>
          <w:i/>
          <w:iCs/>
          <w14:ligatures w14:val="standardContextual"/>
        </w:rPr>
        <w:t>.</w:t>
      </w:r>
    </w:p>
    <w:p w14:paraId="34B4911D" w14:textId="77777777" w:rsidR="00261A10" w:rsidRDefault="00261A10" w:rsidP="00261A10">
      <w:pPr>
        <w:rPr>
          <w:rFonts w:ascii="Cambria" w:hAnsi="Cambria"/>
          <w:sz w:val="22"/>
          <w:szCs w:val="22"/>
        </w:rPr>
      </w:pPr>
    </w:p>
    <w:p w14:paraId="4B16B211" w14:textId="68CAF80D" w:rsidR="00261A10" w:rsidRDefault="00261A10" w:rsidP="00261A10">
      <w:pPr>
        <w:rPr>
          <w:rFonts w:ascii="Cambria" w:hAnsi="Cambria"/>
          <w:sz w:val="22"/>
          <w:szCs w:val="22"/>
        </w:rPr>
      </w:pPr>
      <w:r>
        <w:rPr>
          <w:rFonts w:ascii="Cambria" w:hAnsi="Cambria"/>
          <w:sz w:val="22"/>
          <w:szCs w:val="22"/>
        </w:rPr>
        <w:t>2</w:t>
      </w:r>
      <w:r w:rsidRPr="00F169BF">
        <w:rPr>
          <w:rFonts w:ascii="Cambria" w:hAnsi="Cambria"/>
          <w:sz w:val="22"/>
          <w:szCs w:val="22"/>
        </w:rPr>
        <w:t xml:space="preserve">. </w:t>
      </w:r>
      <w:r>
        <w:rPr>
          <w:rFonts w:ascii="Cambria" w:hAnsi="Cambria"/>
          <w:sz w:val="22"/>
          <w:szCs w:val="22"/>
          <w:u w:val="single"/>
        </w:rPr>
        <w:t>Alistair Begg</w:t>
      </w:r>
      <w:r w:rsidRPr="00F169BF">
        <w:rPr>
          <w:rFonts w:ascii="Cambria" w:hAnsi="Cambria"/>
          <w:sz w:val="22"/>
          <w:szCs w:val="22"/>
        </w:rPr>
        <w:t>:</w:t>
      </w:r>
    </w:p>
    <w:p w14:paraId="40BA21C6" w14:textId="77777777" w:rsidR="00261A10" w:rsidRDefault="00261A10" w:rsidP="00261A10">
      <w:pPr>
        <w:rPr>
          <w:rFonts w:ascii="Cambria" w:hAnsi="Cambria"/>
          <w:sz w:val="22"/>
          <w:szCs w:val="22"/>
        </w:rPr>
      </w:pPr>
    </w:p>
    <w:p w14:paraId="22596365" w14:textId="2699C9DD" w:rsidR="00261A10" w:rsidRPr="00261A10" w:rsidRDefault="00261A10" w:rsidP="00261A10">
      <w:pPr>
        <w:ind w:left="720"/>
        <w:rPr>
          <w:rFonts w:ascii="Cambria" w:hAnsi="Cambria"/>
          <w:i/>
          <w:iCs/>
          <w:sz w:val="22"/>
          <w:szCs w:val="22"/>
        </w:rPr>
      </w:pPr>
      <w:r w:rsidRPr="00261A10">
        <w:rPr>
          <w:rFonts w:ascii="Cambria" w:hAnsi="Cambria"/>
          <w:i/>
          <w:iCs/>
          <w:sz w:val="22"/>
          <w:szCs w:val="22"/>
        </w:rPr>
        <w:t>The motivation in God’s eternal plan was not only a desire to make m</w:t>
      </w:r>
      <w:r w:rsidR="000F29B9">
        <w:rPr>
          <w:rFonts w:ascii="Cambria" w:hAnsi="Cambria"/>
          <w:i/>
          <w:iCs/>
          <w:sz w:val="22"/>
          <w:szCs w:val="22"/>
        </w:rPr>
        <w:t>e</w:t>
      </w:r>
      <w:r w:rsidRPr="00261A10">
        <w:rPr>
          <w:rFonts w:ascii="Cambria" w:hAnsi="Cambria"/>
          <w:i/>
          <w:iCs/>
          <w:sz w:val="22"/>
          <w:szCs w:val="22"/>
        </w:rPr>
        <w:t>n &amp; women happy – although men &amp; women do become ultimately happy as a result – but a concern for His name.  He was determined that everything should be brought under the feet and control of His Son, the Lord Jesus, as it ought to be.  Thus, God’s eternal plan of redemption is about Him rather than all about us.  It concerns us.  It transforms us.  But it is all about God.  Until the gospel moves us to praise Him and live for Him, we have not properly understood it.</w:t>
      </w:r>
    </w:p>
    <w:p w14:paraId="2F110EEF" w14:textId="77777777" w:rsidR="00261A10" w:rsidRDefault="00261A10" w:rsidP="00261A10">
      <w:pPr>
        <w:rPr>
          <w:rFonts w:ascii="Cambria" w:hAnsi="Cambria"/>
          <w:sz w:val="22"/>
          <w:szCs w:val="22"/>
        </w:rPr>
      </w:pPr>
    </w:p>
    <w:p w14:paraId="3C76B81F" w14:textId="77777777" w:rsidR="00261A10" w:rsidRDefault="00261A10" w:rsidP="00261A10">
      <w:pPr>
        <w:rPr>
          <w:rFonts w:ascii="Cambria" w:hAnsi="Cambria"/>
          <w:sz w:val="22"/>
          <w:szCs w:val="22"/>
        </w:rPr>
      </w:pPr>
      <w:r>
        <w:rPr>
          <w:rFonts w:ascii="Cambria" w:hAnsi="Cambria"/>
          <w:sz w:val="22"/>
          <w:szCs w:val="22"/>
        </w:rPr>
        <w:t xml:space="preserve">3. </w:t>
      </w:r>
      <w:r>
        <w:rPr>
          <w:rFonts w:ascii="Cambria" w:hAnsi="Cambria"/>
          <w:sz w:val="22"/>
          <w:szCs w:val="22"/>
          <w:u w:val="single"/>
        </w:rPr>
        <w:t>Al Mohler</w:t>
      </w:r>
      <w:r>
        <w:rPr>
          <w:rFonts w:ascii="Cambria" w:hAnsi="Cambria"/>
          <w:sz w:val="22"/>
          <w:szCs w:val="22"/>
        </w:rPr>
        <w:t>:</w:t>
      </w:r>
    </w:p>
    <w:p w14:paraId="31825A2D" w14:textId="77777777" w:rsidR="00261A10" w:rsidRDefault="00261A10" w:rsidP="00261A10">
      <w:pPr>
        <w:rPr>
          <w:rFonts w:ascii="Cambria" w:hAnsi="Cambria"/>
          <w:sz w:val="22"/>
          <w:szCs w:val="22"/>
        </w:rPr>
      </w:pPr>
    </w:p>
    <w:p w14:paraId="172617CF" w14:textId="08340A77" w:rsidR="00261A10" w:rsidRPr="00261A10" w:rsidRDefault="00261A10" w:rsidP="00261A10">
      <w:pPr>
        <w:ind w:left="720"/>
        <w:rPr>
          <w:rFonts w:ascii="Cambria" w:hAnsi="Cambria"/>
          <w:sz w:val="22"/>
          <w:szCs w:val="22"/>
        </w:rPr>
      </w:pPr>
      <w:r w:rsidRPr="00261A10">
        <w:rPr>
          <w:rFonts w:ascii="Cambria" w:hAnsi="Cambria" w:cs="Times New Roman"/>
          <w:i/>
          <w:iCs/>
          <w:sz w:val="22"/>
          <w:szCs w:val="22"/>
          <w14:ligatures w14:val="standardContextual"/>
        </w:rPr>
        <w:t>That Christ became “perfect through sufferings” does not imply that Jesus was somehow sinful prior to the crucifixion.</w:t>
      </w:r>
      <w:r w:rsidR="006B73A6">
        <w:rPr>
          <w:rFonts w:ascii="Cambria" w:hAnsi="Cambria" w:cs="Times New Roman"/>
          <w:i/>
          <w:iCs/>
          <w:sz w:val="22"/>
          <w:szCs w:val="22"/>
          <w14:ligatures w14:val="standardContextual"/>
        </w:rPr>
        <w:t xml:space="preserve"> </w:t>
      </w:r>
      <w:r w:rsidRPr="00261A10">
        <w:rPr>
          <w:rFonts w:ascii="Cambria" w:hAnsi="Cambria" w:cs="Times New Roman"/>
          <w:i/>
          <w:iCs/>
          <w:sz w:val="22"/>
          <w:szCs w:val="22"/>
          <w14:ligatures w14:val="standardContextual"/>
        </w:rPr>
        <w:t xml:space="preserve"> The author of Hebrews regularly emphasizes the sinlessness of Christ during his incarnation (cf. 4:15). </w:t>
      </w:r>
      <w:r w:rsidR="006B73A6">
        <w:rPr>
          <w:rFonts w:ascii="Cambria" w:hAnsi="Cambria" w:cs="Times New Roman"/>
          <w:i/>
          <w:iCs/>
          <w:sz w:val="22"/>
          <w:szCs w:val="22"/>
          <w14:ligatures w14:val="standardContextual"/>
        </w:rPr>
        <w:t xml:space="preserve"> </w:t>
      </w:r>
      <w:r w:rsidRPr="00261A10">
        <w:rPr>
          <w:rFonts w:ascii="Cambria" w:hAnsi="Cambria" w:cs="Times New Roman"/>
          <w:i/>
          <w:iCs/>
          <w:sz w:val="22"/>
          <w:szCs w:val="22"/>
          <w14:ligatures w14:val="standardContextual"/>
        </w:rPr>
        <w:t xml:space="preserve">Instead, the phrase made perfect refers to Jesus’s unflinching submission to the Father in the face of escalating difficulties. </w:t>
      </w:r>
      <w:r w:rsidR="000844CE">
        <w:rPr>
          <w:rFonts w:ascii="Cambria" w:hAnsi="Cambria" w:cs="Times New Roman"/>
          <w:i/>
          <w:iCs/>
          <w:sz w:val="22"/>
          <w:szCs w:val="22"/>
          <w14:ligatures w14:val="standardContextual"/>
        </w:rPr>
        <w:t xml:space="preserve"> </w:t>
      </w:r>
      <w:r w:rsidRPr="00261A10">
        <w:rPr>
          <w:rFonts w:ascii="Cambria" w:hAnsi="Cambria" w:cs="Times New Roman"/>
          <w:i/>
          <w:iCs/>
          <w:sz w:val="22"/>
          <w:szCs w:val="22"/>
          <w14:ligatures w14:val="standardContextual"/>
        </w:rPr>
        <w:t xml:space="preserve">In the words of Paul, Jesus was obedient to the point of death—even death on a cross (Phil 2:8). </w:t>
      </w:r>
      <w:r w:rsidR="000844CE">
        <w:rPr>
          <w:rFonts w:ascii="Cambria" w:hAnsi="Cambria" w:cs="Times New Roman"/>
          <w:i/>
          <w:iCs/>
          <w:sz w:val="22"/>
          <w:szCs w:val="22"/>
          <w14:ligatures w14:val="standardContextual"/>
        </w:rPr>
        <w:t xml:space="preserve"> </w:t>
      </w:r>
      <w:r w:rsidRPr="00261A10">
        <w:rPr>
          <w:rFonts w:ascii="Cambria" w:hAnsi="Cambria" w:cs="Times New Roman"/>
          <w:i/>
          <w:iCs/>
          <w:sz w:val="22"/>
          <w:szCs w:val="22"/>
          <w14:ligatures w14:val="standardContextual"/>
        </w:rPr>
        <w:t>Because of Christ’s perfect obedience to the Father, Jesus has become the “source” of salvation.</w:t>
      </w:r>
    </w:p>
    <w:p w14:paraId="3A3C9901" w14:textId="77777777" w:rsidR="00ED367A" w:rsidRDefault="00ED367A" w:rsidP="00ED367A">
      <w:pPr>
        <w:rPr>
          <w:rFonts w:ascii="Cambria" w:hAnsi="Cambria"/>
          <w:sz w:val="22"/>
          <w:szCs w:val="22"/>
        </w:rPr>
      </w:pPr>
    </w:p>
    <w:p w14:paraId="1938B2F3" w14:textId="47E1BDD6" w:rsidR="00ED367A" w:rsidRDefault="00ED367A" w:rsidP="00ED367A">
      <w:pPr>
        <w:rPr>
          <w:rFonts w:ascii="Cambria" w:hAnsi="Cambria"/>
          <w:sz w:val="22"/>
          <w:szCs w:val="22"/>
        </w:rPr>
      </w:pPr>
      <w:r>
        <w:rPr>
          <w:rFonts w:ascii="Cambria" w:hAnsi="Cambria"/>
          <w:sz w:val="22"/>
          <w:szCs w:val="22"/>
        </w:rPr>
        <w:t xml:space="preserve">4. </w:t>
      </w:r>
      <w:r>
        <w:rPr>
          <w:rFonts w:ascii="Cambria" w:hAnsi="Cambria"/>
          <w:sz w:val="22"/>
          <w:szCs w:val="22"/>
          <w:u w:val="single"/>
        </w:rPr>
        <w:t>Jay Adams</w:t>
      </w:r>
      <w:r>
        <w:rPr>
          <w:rFonts w:ascii="Cambria" w:hAnsi="Cambria"/>
          <w:sz w:val="22"/>
          <w:szCs w:val="22"/>
        </w:rPr>
        <w:t>:</w:t>
      </w:r>
    </w:p>
    <w:p w14:paraId="2F35DCF6" w14:textId="77777777" w:rsidR="00ED367A" w:rsidRDefault="00ED367A" w:rsidP="00ED367A">
      <w:pPr>
        <w:rPr>
          <w:rFonts w:ascii="Cambria" w:hAnsi="Cambria"/>
          <w:sz w:val="22"/>
          <w:szCs w:val="22"/>
        </w:rPr>
      </w:pPr>
    </w:p>
    <w:p w14:paraId="406A8430" w14:textId="1E944459" w:rsidR="00ED367A" w:rsidRPr="00261A10" w:rsidRDefault="00ED367A" w:rsidP="00ED367A">
      <w:pPr>
        <w:ind w:left="720"/>
        <w:rPr>
          <w:rFonts w:ascii="Cambria" w:hAnsi="Cambria"/>
          <w:i/>
          <w:iCs/>
          <w:sz w:val="22"/>
          <w:szCs w:val="22"/>
        </w:rPr>
      </w:pPr>
      <w:r w:rsidRPr="00261A10">
        <w:rPr>
          <w:rFonts w:ascii="Cambria" w:hAnsi="Cambria"/>
          <w:i/>
          <w:iCs/>
          <w:sz w:val="22"/>
          <w:szCs w:val="22"/>
        </w:rPr>
        <w:t>Note that He is made perfect.  Wasn’t Jesus always perfect, from birth?  Yes, of course, in moral terms.  But there were things that He must accomplish as the Leader of salvation.  These he achieved (completed) through suffering the penal, substitutionary death of the cross.  Then as Leader of the sons of God He was complete.  He was the perfect Leader.</w:t>
      </w:r>
    </w:p>
    <w:p w14:paraId="6CD11ECB" w14:textId="77777777" w:rsidR="00261A10" w:rsidRDefault="00261A10" w:rsidP="00261A10">
      <w:pPr>
        <w:rPr>
          <w:rFonts w:ascii="Cambria" w:hAnsi="Cambria"/>
          <w:sz w:val="22"/>
          <w:szCs w:val="22"/>
        </w:rPr>
      </w:pPr>
    </w:p>
    <w:p w14:paraId="153304D7" w14:textId="77777777" w:rsidR="00261A10" w:rsidRDefault="00261A10" w:rsidP="00261A10">
      <w:pPr>
        <w:rPr>
          <w:rFonts w:ascii="Cambria" w:hAnsi="Cambria"/>
          <w:sz w:val="22"/>
          <w:szCs w:val="22"/>
        </w:rPr>
      </w:pPr>
    </w:p>
    <w:p w14:paraId="614D7682" w14:textId="77777777" w:rsidR="00261A10" w:rsidRPr="00CB633C" w:rsidRDefault="00261A10" w:rsidP="00261A10">
      <w:pPr>
        <w:rPr>
          <w:rFonts w:ascii="Cambria" w:hAnsi="Cambria"/>
          <w:b/>
          <w:sz w:val="22"/>
          <w:szCs w:val="22"/>
        </w:rPr>
      </w:pPr>
      <w:r w:rsidRPr="00CB633C">
        <w:rPr>
          <w:rFonts w:ascii="Cambria" w:hAnsi="Cambria"/>
          <w:b/>
          <w:sz w:val="22"/>
          <w:szCs w:val="22"/>
          <w:u w:val="single"/>
        </w:rPr>
        <w:t>SUPPORTING SCRIPTURE</w:t>
      </w:r>
    </w:p>
    <w:p w14:paraId="73C84139" w14:textId="77777777" w:rsidR="00261A10" w:rsidRPr="00CB633C" w:rsidRDefault="00261A10" w:rsidP="00261A10">
      <w:pPr>
        <w:rPr>
          <w:rFonts w:ascii="Cambria" w:hAnsi="Cambria"/>
          <w:b/>
          <w:sz w:val="22"/>
          <w:szCs w:val="22"/>
        </w:rPr>
      </w:pPr>
    </w:p>
    <w:p w14:paraId="647B2C67" w14:textId="6F133A7D" w:rsidR="00261A10" w:rsidRDefault="00261A10" w:rsidP="00261A10">
      <w:pPr>
        <w:pStyle w:val="ListParagraph"/>
        <w:numPr>
          <w:ilvl w:val="0"/>
          <w:numId w:val="1"/>
        </w:numPr>
        <w:rPr>
          <w:rFonts w:ascii="Cambria" w:hAnsi="Cambria"/>
          <w:b/>
          <w:bCs/>
          <w:sz w:val="22"/>
          <w:szCs w:val="22"/>
        </w:rPr>
      </w:pPr>
      <w:r>
        <w:rPr>
          <w:rFonts w:ascii="Cambria" w:hAnsi="Cambria"/>
          <w:b/>
          <w:bCs/>
          <w:sz w:val="22"/>
          <w:szCs w:val="22"/>
        </w:rPr>
        <w:t>Rom. 8:19-22; John 8; Ps. 110; Rev. 5:9-10</w:t>
      </w:r>
    </w:p>
    <w:p w14:paraId="64635FA1" w14:textId="14C232FC" w:rsidR="00261A10" w:rsidRDefault="00261A10" w:rsidP="00261A10">
      <w:pPr>
        <w:pStyle w:val="ListParagraph"/>
        <w:numPr>
          <w:ilvl w:val="0"/>
          <w:numId w:val="1"/>
        </w:numPr>
        <w:rPr>
          <w:rFonts w:ascii="Cambria" w:hAnsi="Cambria"/>
          <w:b/>
          <w:bCs/>
          <w:sz w:val="22"/>
          <w:szCs w:val="22"/>
        </w:rPr>
      </w:pPr>
      <w:r>
        <w:rPr>
          <w:rFonts w:ascii="Cambria" w:hAnsi="Cambria"/>
          <w:b/>
          <w:bCs/>
          <w:sz w:val="22"/>
          <w:szCs w:val="22"/>
        </w:rPr>
        <w:t>Rom. 11:33; PS. 139:6</w:t>
      </w:r>
    </w:p>
    <w:p w14:paraId="53589920" w14:textId="6E3FD8C3" w:rsidR="00261A10" w:rsidRDefault="00261A10" w:rsidP="00261A10">
      <w:pPr>
        <w:pStyle w:val="ListParagraph"/>
        <w:numPr>
          <w:ilvl w:val="0"/>
          <w:numId w:val="1"/>
        </w:numPr>
        <w:rPr>
          <w:rFonts w:ascii="Cambria" w:hAnsi="Cambria"/>
          <w:b/>
          <w:bCs/>
          <w:sz w:val="22"/>
          <w:szCs w:val="22"/>
        </w:rPr>
      </w:pPr>
      <w:r>
        <w:rPr>
          <w:rFonts w:ascii="Cambria" w:hAnsi="Cambria"/>
          <w:b/>
          <w:bCs/>
          <w:sz w:val="22"/>
          <w:szCs w:val="22"/>
        </w:rPr>
        <w:t>John 3:16; Rom. 8:32</w:t>
      </w:r>
    </w:p>
    <w:p w14:paraId="08F74136" w14:textId="76739428" w:rsidR="00261A10" w:rsidRDefault="00261A10" w:rsidP="00261A10">
      <w:pPr>
        <w:pStyle w:val="ListParagraph"/>
        <w:numPr>
          <w:ilvl w:val="0"/>
          <w:numId w:val="1"/>
        </w:numPr>
        <w:rPr>
          <w:rFonts w:ascii="Cambria" w:hAnsi="Cambria"/>
          <w:b/>
          <w:bCs/>
          <w:sz w:val="22"/>
          <w:szCs w:val="22"/>
        </w:rPr>
      </w:pPr>
      <w:r>
        <w:rPr>
          <w:rFonts w:ascii="Cambria" w:hAnsi="Cambria"/>
          <w:b/>
          <w:bCs/>
          <w:sz w:val="22"/>
          <w:szCs w:val="22"/>
        </w:rPr>
        <w:t>Mark 1:24; Heb. 7:26; Heb. 4:15; Heb. 5:8-9; Matt. 26:39</w:t>
      </w:r>
    </w:p>
    <w:p w14:paraId="46329127" w14:textId="77777777" w:rsidR="00261A10" w:rsidRDefault="00261A10"/>
    <w:sectPr w:rsidR="00261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42EB"/>
    <w:multiLevelType w:val="hybridMultilevel"/>
    <w:tmpl w:val="1540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79F5"/>
    <w:multiLevelType w:val="hybridMultilevel"/>
    <w:tmpl w:val="0D0C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15B56"/>
    <w:multiLevelType w:val="hybridMultilevel"/>
    <w:tmpl w:val="0A1E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23D0B"/>
    <w:multiLevelType w:val="hybridMultilevel"/>
    <w:tmpl w:val="04F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5348C"/>
    <w:multiLevelType w:val="hybridMultilevel"/>
    <w:tmpl w:val="3848A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11919"/>
    <w:multiLevelType w:val="hybridMultilevel"/>
    <w:tmpl w:val="1EE0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45A56"/>
    <w:multiLevelType w:val="hybridMultilevel"/>
    <w:tmpl w:val="695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991937">
    <w:abstractNumId w:val="1"/>
  </w:num>
  <w:num w:numId="2" w16cid:durableId="1687555909">
    <w:abstractNumId w:val="0"/>
  </w:num>
  <w:num w:numId="3" w16cid:durableId="2011254830">
    <w:abstractNumId w:val="2"/>
  </w:num>
  <w:num w:numId="4" w16cid:durableId="1178429319">
    <w:abstractNumId w:val="3"/>
  </w:num>
  <w:num w:numId="5" w16cid:durableId="76246985">
    <w:abstractNumId w:val="6"/>
  </w:num>
  <w:num w:numId="6" w16cid:durableId="644816239">
    <w:abstractNumId w:val="5"/>
  </w:num>
  <w:num w:numId="7" w16cid:durableId="863177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10"/>
    <w:rsid w:val="000844CE"/>
    <w:rsid w:val="000F29B9"/>
    <w:rsid w:val="00261A10"/>
    <w:rsid w:val="00323E2C"/>
    <w:rsid w:val="00394198"/>
    <w:rsid w:val="00531A75"/>
    <w:rsid w:val="006038AB"/>
    <w:rsid w:val="00672810"/>
    <w:rsid w:val="006B73A6"/>
    <w:rsid w:val="00717D5C"/>
    <w:rsid w:val="00993959"/>
    <w:rsid w:val="00ED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1DA04"/>
  <w15:chartTrackingRefBased/>
  <w15:docId w15:val="{63D4AD47-82AC-1D43-8245-1E145D7B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A10"/>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7</cp:revision>
  <dcterms:created xsi:type="dcterms:W3CDTF">2023-03-16T19:21:00Z</dcterms:created>
  <dcterms:modified xsi:type="dcterms:W3CDTF">2023-03-17T13:40:00Z</dcterms:modified>
</cp:coreProperties>
</file>