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3CF3AB86"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766092">
        <w:rPr>
          <w:rFonts w:ascii="Cambria" w:hAnsi="Cambria"/>
          <w:b/>
          <w:sz w:val="22"/>
          <w:szCs w:val="22"/>
        </w:rPr>
        <w:t>1</w:t>
      </w:r>
      <w:r w:rsidRPr="00643BA0">
        <w:rPr>
          <w:rFonts w:ascii="Cambria" w:hAnsi="Cambria"/>
          <w:b/>
          <w:sz w:val="22"/>
          <w:szCs w:val="22"/>
        </w:rPr>
        <w:t>/</w:t>
      </w:r>
      <w:r w:rsidR="00766092">
        <w:rPr>
          <w:rFonts w:ascii="Cambria" w:hAnsi="Cambria"/>
          <w:b/>
          <w:sz w:val="22"/>
          <w:szCs w:val="22"/>
        </w:rPr>
        <w:t>29</w:t>
      </w:r>
      <w:r w:rsidRPr="00643BA0">
        <w:rPr>
          <w:rFonts w:ascii="Cambria" w:hAnsi="Cambria"/>
          <w:b/>
          <w:sz w:val="22"/>
          <w:szCs w:val="22"/>
        </w:rPr>
        <w:t>/</w:t>
      </w:r>
      <w:r w:rsidR="00926B8C" w:rsidRPr="00643BA0">
        <w:rPr>
          <w:rFonts w:ascii="Cambria" w:hAnsi="Cambria"/>
          <w:b/>
          <w:sz w:val="22"/>
          <w:szCs w:val="22"/>
        </w:rPr>
        <w:t>2</w:t>
      </w:r>
      <w:r w:rsidR="00766092">
        <w:rPr>
          <w:rFonts w:ascii="Cambria" w:hAnsi="Cambria"/>
          <w:b/>
          <w:sz w:val="22"/>
          <w:szCs w:val="22"/>
        </w:rPr>
        <w:t>3</w:t>
      </w:r>
    </w:p>
    <w:p w14:paraId="1F0D7712" w14:textId="77777777" w:rsidR="00B3410D" w:rsidRPr="00643BA0" w:rsidRDefault="00B3410D" w:rsidP="00B3410D">
      <w:pPr>
        <w:rPr>
          <w:rFonts w:ascii="Cambria" w:hAnsi="Cambria"/>
          <w:b/>
          <w:sz w:val="22"/>
          <w:szCs w:val="22"/>
        </w:rPr>
      </w:pPr>
    </w:p>
    <w:p w14:paraId="1A2AED05" w14:textId="2A171AA6" w:rsidR="00F70446" w:rsidRPr="00643BA0" w:rsidRDefault="00B3410D" w:rsidP="00B3410D">
      <w:pPr>
        <w:rPr>
          <w:rFonts w:ascii="Cambria" w:hAnsi="Cambria"/>
          <w:b/>
          <w:sz w:val="22"/>
          <w:szCs w:val="22"/>
        </w:rPr>
      </w:pPr>
      <w:r w:rsidRPr="00643BA0">
        <w:rPr>
          <w:rFonts w:ascii="Cambria" w:hAnsi="Cambria"/>
          <w:b/>
          <w:sz w:val="22"/>
          <w:szCs w:val="22"/>
        </w:rPr>
        <w:t xml:space="preserve">Study of </w:t>
      </w:r>
      <w:r w:rsidR="00766092">
        <w:rPr>
          <w:rFonts w:ascii="Cambria" w:hAnsi="Cambria"/>
          <w:b/>
          <w:sz w:val="22"/>
          <w:szCs w:val="22"/>
        </w:rPr>
        <w:t>Hebrews</w:t>
      </w:r>
      <w:r w:rsidRPr="00643BA0">
        <w:rPr>
          <w:rFonts w:ascii="Cambria" w:hAnsi="Cambria"/>
          <w:b/>
          <w:sz w:val="22"/>
          <w:szCs w:val="22"/>
        </w:rPr>
        <w:t xml:space="preserve"> #</w:t>
      </w:r>
      <w:r w:rsidR="00CD1CDF" w:rsidRPr="00643BA0">
        <w:rPr>
          <w:rFonts w:ascii="Cambria" w:hAnsi="Cambria"/>
          <w:b/>
          <w:sz w:val="22"/>
          <w:szCs w:val="22"/>
        </w:rPr>
        <w:t>1</w:t>
      </w:r>
    </w:p>
    <w:p w14:paraId="3EAA426A" w14:textId="3C5B625A" w:rsidR="00714F3D" w:rsidRPr="00643BA0" w:rsidRDefault="00714F3D" w:rsidP="00714F3D">
      <w:pPr>
        <w:rPr>
          <w:rFonts w:ascii="Cambria" w:hAnsi="Cambria"/>
          <w:b/>
          <w:sz w:val="22"/>
          <w:szCs w:val="22"/>
        </w:rPr>
      </w:pPr>
      <w:r w:rsidRPr="00643BA0">
        <w:rPr>
          <w:rFonts w:ascii="Cambria" w:hAnsi="Cambria"/>
          <w:b/>
          <w:sz w:val="22"/>
          <w:szCs w:val="22"/>
        </w:rPr>
        <w:t>“</w:t>
      </w:r>
      <w:r w:rsidR="00766092">
        <w:rPr>
          <w:rFonts w:ascii="Cambria" w:hAnsi="Cambria"/>
          <w:b/>
          <w:sz w:val="22"/>
          <w:szCs w:val="22"/>
        </w:rPr>
        <w:t>God Has Spoken</w:t>
      </w:r>
      <w:r w:rsidRPr="00643BA0">
        <w:rPr>
          <w:rFonts w:ascii="Cambria" w:hAnsi="Cambria"/>
          <w:b/>
          <w:sz w:val="22"/>
          <w:szCs w:val="22"/>
        </w:rPr>
        <w:t>”</w:t>
      </w:r>
    </w:p>
    <w:p w14:paraId="201C0B3E" w14:textId="6A6E3059" w:rsidR="00B3410D" w:rsidRPr="00643BA0" w:rsidRDefault="00B3410D" w:rsidP="00B3410D">
      <w:pPr>
        <w:rPr>
          <w:rFonts w:ascii="Cambria" w:hAnsi="Cambria"/>
          <w:b/>
          <w:sz w:val="22"/>
          <w:szCs w:val="22"/>
        </w:rPr>
      </w:pPr>
      <w:r w:rsidRPr="00643BA0">
        <w:rPr>
          <w:rFonts w:ascii="Cambria" w:hAnsi="Cambria"/>
          <w:b/>
          <w:sz w:val="22"/>
          <w:szCs w:val="22"/>
        </w:rPr>
        <w:t xml:space="preserve">Text: </w:t>
      </w:r>
      <w:r w:rsidR="00766092">
        <w:rPr>
          <w:rFonts w:ascii="Cambria" w:hAnsi="Cambria"/>
          <w:b/>
          <w:sz w:val="22"/>
          <w:szCs w:val="22"/>
        </w:rPr>
        <w:t>Hebrews 1:1-2</w:t>
      </w:r>
    </w:p>
    <w:p w14:paraId="702FB33E" w14:textId="77777777" w:rsidR="007E5642" w:rsidRPr="00643BA0" w:rsidRDefault="007E5642" w:rsidP="004057D7">
      <w:pPr>
        <w:rPr>
          <w:rFonts w:ascii="Cambria" w:hAnsi="Cambria"/>
          <w:sz w:val="22"/>
          <w:szCs w:val="22"/>
        </w:rPr>
      </w:pPr>
    </w:p>
    <w:p w14:paraId="0B3E5318" w14:textId="7934B1DD" w:rsidR="000D2B0A" w:rsidRPr="00643BA0"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451BD5E4" w14:textId="19C1B0A5" w:rsidR="00766092" w:rsidRDefault="00766092" w:rsidP="000D2B0A">
      <w:pPr>
        <w:rPr>
          <w:rFonts w:ascii="Cambria" w:hAnsi="Cambria"/>
          <w:sz w:val="22"/>
          <w:szCs w:val="22"/>
        </w:rPr>
      </w:pPr>
    </w:p>
    <w:p w14:paraId="122BB854" w14:textId="77777777" w:rsidR="00766092" w:rsidRPr="00643BA0" w:rsidRDefault="00766092" w:rsidP="000D2B0A">
      <w:pPr>
        <w:rPr>
          <w:rFonts w:ascii="Cambria" w:hAnsi="Cambria"/>
          <w:sz w:val="22"/>
          <w:szCs w:val="22"/>
        </w:rPr>
      </w:pPr>
    </w:p>
    <w:p w14:paraId="29F22D7B" w14:textId="1B896F06" w:rsidR="00373053" w:rsidRPr="00643BA0" w:rsidRDefault="00373053" w:rsidP="000D2B0A">
      <w:pPr>
        <w:rPr>
          <w:rFonts w:ascii="Cambria" w:hAnsi="Cambria"/>
          <w:sz w:val="22"/>
          <w:szCs w:val="22"/>
        </w:rPr>
      </w:pPr>
      <w:r w:rsidRPr="00643BA0">
        <w:rPr>
          <w:rFonts w:ascii="Cambria" w:hAnsi="Cambria"/>
          <w:sz w:val="22"/>
          <w:szCs w:val="22"/>
        </w:rPr>
        <w:t xml:space="preserve">II. </w:t>
      </w:r>
      <w:r w:rsidR="00766092">
        <w:rPr>
          <w:rFonts w:ascii="Cambria" w:hAnsi="Cambria"/>
          <w:sz w:val="22"/>
          <w:szCs w:val="22"/>
        </w:rPr>
        <w:t>God has spoken</w:t>
      </w:r>
    </w:p>
    <w:p w14:paraId="1E6426E4" w14:textId="47F9287F" w:rsidR="0075688D" w:rsidRPr="00643BA0" w:rsidRDefault="0075688D" w:rsidP="00002AC9">
      <w:pPr>
        <w:rPr>
          <w:rFonts w:ascii="Cambria" w:hAnsi="Cambria"/>
          <w:sz w:val="22"/>
          <w:szCs w:val="22"/>
        </w:rPr>
      </w:pPr>
    </w:p>
    <w:p w14:paraId="5A2C0C33" w14:textId="641CEE63" w:rsidR="009055DC" w:rsidRDefault="00766092" w:rsidP="009055DC">
      <w:pPr>
        <w:pStyle w:val="ListParagraph"/>
        <w:numPr>
          <w:ilvl w:val="0"/>
          <w:numId w:val="17"/>
        </w:numPr>
        <w:rPr>
          <w:rFonts w:ascii="Cambria" w:hAnsi="Cambria"/>
          <w:sz w:val="22"/>
          <w:szCs w:val="22"/>
        </w:rPr>
      </w:pPr>
      <w:r>
        <w:rPr>
          <w:rFonts w:ascii="Cambria" w:hAnsi="Cambria"/>
          <w:sz w:val="22"/>
          <w:szCs w:val="22"/>
        </w:rPr>
        <w:t>In general revelation</w:t>
      </w:r>
      <w:r w:rsidR="00F36016">
        <w:rPr>
          <w:rFonts w:ascii="Cambria" w:hAnsi="Cambria"/>
          <w:sz w:val="22"/>
          <w:szCs w:val="22"/>
        </w:rPr>
        <w:t xml:space="preserve"> (Psalm 19:1-2; Romans 1:18-20)</w:t>
      </w:r>
    </w:p>
    <w:p w14:paraId="6B5F881C" w14:textId="4AF599B3" w:rsidR="009055DC" w:rsidRDefault="009055DC" w:rsidP="009055DC">
      <w:pPr>
        <w:pStyle w:val="ListParagraph"/>
        <w:rPr>
          <w:rFonts w:ascii="Cambria" w:hAnsi="Cambria"/>
          <w:sz w:val="22"/>
          <w:szCs w:val="22"/>
        </w:rPr>
      </w:pPr>
    </w:p>
    <w:p w14:paraId="4B1647DC" w14:textId="01BCB0ED" w:rsidR="009055DC" w:rsidRDefault="009055DC" w:rsidP="009055DC">
      <w:pPr>
        <w:pStyle w:val="ListParagraph"/>
        <w:rPr>
          <w:rFonts w:ascii="Cambria" w:hAnsi="Cambria"/>
          <w:sz w:val="22"/>
          <w:szCs w:val="22"/>
        </w:rPr>
      </w:pPr>
    </w:p>
    <w:p w14:paraId="13CBC4E7" w14:textId="77777777" w:rsidR="00766092" w:rsidRDefault="00766092" w:rsidP="009055DC">
      <w:pPr>
        <w:pStyle w:val="ListParagraph"/>
        <w:rPr>
          <w:rFonts w:ascii="Cambria" w:hAnsi="Cambria"/>
          <w:sz w:val="22"/>
          <w:szCs w:val="22"/>
        </w:rPr>
      </w:pPr>
    </w:p>
    <w:p w14:paraId="1645D4EB" w14:textId="77777777" w:rsidR="009055DC" w:rsidRPr="00F3475A" w:rsidRDefault="009055DC" w:rsidP="00F3475A">
      <w:pPr>
        <w:rPr>
          <w:rFonts w:ascii="Cambria" w:hAnsi="Cambria"/>
          <w:sz w:val="22"/>
          <w:szCs w:val="22"/>
        </w:rPr>
      </w:pPr>
    </w:p>
    <w:p w14:paraId="733DA987" w14:textId="24211408" w:rsidR="009055DC" w:rsidRDefault="00766092" w:rsidP="009055DC">
      <w:pPr>
        <w:pStyle w:val="ListParagraph"/>
        <w:numPr>
          <w:ilvl w:val="0"/>
          <w:numId w:val="17"/>
        </w:numPr>
        <w:rPr>
          <w:rFonts w:ascii="Cambria" w:hAnsi="Cambria"/>
          <w:sz w:val="22"/>
          <w:szCs w:val="22"/>
        </w:rPr>
      </w:pPr>
      <w:r>
        <w:rPr>
          <w:rFonts w:ascii="Cambria" w:hAnsi="Cambria"/>
          <w:sz w:val="22"/>
          <w:szCs w:val="22"/>
        </w:rPr>
        <w:t>In special revelation</w:t>
      </w:r>
      <w:r w:rsidR="00F36016">
        <w:rPr>
          <w:rFonts w:ascii="Cambria" w:hAnsi="Cambria"/>
          <w:sz w:val="22"/>
          <w:szCs w:val="22"/>
        </w:rPr>
        <w:t xml:space="preserve"> (v. 1)</w:t>
      </w:r>
    </w:p>
    <w:p w14:paraId="2992416F" w14:textId="6AE50528" w:rsidR="009055DC" w:rsidRDefault="009055DC" w:rsidP="009055DC">
      <w:pPr>
        <w:pStyle w:val="ListParagraph"/>
        <w:rPr>
          <w:rFonts w:ascii="Cambria" w:hAnsi="Cambria"/>
          <w:sz w:val="22"/>
          <w:szCs w:val="22"/>
        </w:rPr>
      </w:pPr>
    </w:p>
    <w:p w14:paraId="6F03B475" w14:textId="47907951" w:rsidR="009055DC" w:rsidRDefault="009055DC" w:rsidP="009055DC">
      <w:pPr>
        <w:pStyle w:val="ListParagraph"/>
        <w:rPr>
          <w:rFonts w:ascii="Cambria" w:hAnsi="Cambria"/>
          <w:sz w:val="22"/>
          <w:szCs w:val="22"/>
        </w:rPr>
      </w:pPr>
    </w:p>
    <w:p w14:paraId="36A77503" w14:textId="77777777" w:rsidR="00766092" w:rsidRPr="00F3475A" w:rsidRDefault="00766092" w:rsidP="00F3475A">
      <w:pPr>
        <w:rPr>
          <w:rFonts w:ascii="Cambria" w:hAnsi="Cambria"/>
          <w:sz w:val="22"/>
          <w:szCs w:val="22"/>
        </w:rPr>
      </w:pPr>
    </w:p>
    <w:p w14:paraId="03DBBE71" w14:textId="77777777" w:rsidR="009055DC" w:rsidRDefault="009055DC" w:rsidP="009055DC">
      <w:pPr>
        <w:pStyle w:val="ListParagraph"/>
        <w:rPr>
          <w:rFonts w:ascii="Cambria" w:hAnsi="Cambria"/>
          <w:sz w:val="22"/>
          <w:szCs w:val="22"/>
        </w:rPr>
      </w:pPr>
    </w:p>
    <w:p w14:paraId="41447900" w14:textId="1ADD6BA3" w:rsidR="009055DC" w:rsidRDefault="00766092" w:rsidP="009055DC">
      <w:pPr>
        <w:pStyle w:val="ListParagraph"/>
        <w:numPr>
          <w:ilvl w:val="0"/>
          <w:numId w:val="17"/>
        </w:numPr>
        <w:rPr>
          <w:rFonts w:ascii="Cambria" w:hAnsi="Cambria"/>
          <w:sz w:val="22"/>
          <w:szCs w:val="22"/>
        </w:rPr>
      </w:pPr>
      <w:r>
        <w:rPr>
          <w:rFonts w:ascii="Cambria" w:hAnsi="Cambria"/>
          <w:sz w:val="22"/>
          <w:szCs w:val="22"/>
        </w:rPr>
        <w:t>In His Son</w:t>
      </w:r>
      <w:r w:rsidR="00F36016">
        <w:rPr>
          <w:rFonts w:ascii="Cambria" w:hAnsi="Cambria"/>
          <w:sz w:val="22"/>
          <w:szCs w:val="22"/>
        </w:rPr>
        <w:t xml:space="preserve"> (v. 2)</w:t>
      </w:r>
    </w:p>
    <w:p w14:paraId="28005C09" w14:textId="77777777" w:rsidR="00766092" w:rsidRDefault="00766092" w:rsidP="00766092">
      <w:pPr>
        <w:pStyle w:val="ListParagraph"/>
        <w:rPr>
          <w:rFonts w:ascii="Cambria" w:hAnsi="Cambria"/>
          <w:sz w:val="22"/>
          <w:szCs w:val="22"/>
        </w:rPr>
      </w:pPr>
    </w:p>
    <w:p w14:paraId="0B184901" w14:textId="120873F4" w:rsidR="00766092" w:rsidRDefault="00766092" w:rsidP="00766092">
      <w:pPr>
        <w:pStyle w:val="ListParagraph"/>
        <w:numPr>
          <w:ilvl w:val="1"/>
          <w:numId w:val="17"/>
        </w:numPr>
        <w:rPr>
          <w:rFonts w:ascii="Cambria" w:hAnsi="Cambria"/>
          <w:sz w:val="22"/>
          <w:szCs w:val="22"/>
        </w:rPr>
      </w:pPr>
      <w:r>
        <w:rPr>
          <w:rFonts w:ascii="Cambria" w:hAnsi="Cambria"/>
          <w:sz w:val="22"/>
          <w:szCs w:val="22"/>
        </w:rPr>
        <w:t>God’s appointed heir</w:t>
      </w:r>
    </w:p>
    <w:p w14:paraId="69551CA6" w14:textId="0138F150" w:rsidR="00766092" w:rsidRDefault="00766092" w:rsidP="00766092">
      <w:pPr>
        <w:pStyle w:val="ListParagraph"/>
        <w:ind w:left="1440"/>
        <w:rPr>
          <w:rFonts w:ascii="Cambria" w:hAnsi="Cambria"/>
          <w:sz w:val="22"/>
          <w:szCs w:val="22"/>
        </w:rPr>
      </w:pPr>
    </w:p>
    <w:p w14:paraId="3E14D60A" w14:textId="77777777" w:rsidR="00766092" w:rsidRPr="00F3475A" w:rsidRDefault="00766092" w:rsidP="00F3475A">
      <w:pPr>
        <w:rPr>
          <w:rFonts w:ascii="Cambria" w:hAnsi="Cambria"/>
          <w:sz w:val="22"/>
          <w:szCs w:val="22"/>
        </w:rPr>
      </w:pPr>
    </w:p>
    <w:p w14:paraId="78D33BF9" w14:textId="77777777" w:rsidR="00766092" w:rsidRDefault="00766092" w:rsidP="00766092">
      <w:pPr>
        <w:pStyle w:val="ListParagraph"/>
        <w:ind w:left="1440"/>
        <w:rPr>
          <w:rFonts w:ascii="Cambria" w:hAnsi="Cambria"/>
          <w:sz w:val="22"/>
          <w:szCs w:val="22"/>
        </w:rPr>
      </w:pPr>
    </w:p>
    <w:p w14:paraId="30E158C2" w14:textId="1F546A0A" w:rsidR="00766092" w:rsidRDefault="00766092" w:rsidP="00766092">
      <w:pPr>
        <w:pStyle w:val="ListParagraph"/>
        <w:numPr>
          <w:ilvl w:val="1"/>
          <w:numId w:val="17"/>
        </w:numPr>
        <w:rPr>
          <w:rFonts w:ascii="Cambria" w:hAnsi="Cambria"/>
          <w:sz w:val="22"/>
          <w:szCs w:val="22"/>
        </w:rPr>
      </w:pPr>
      <w:r>
        <w:rPr>
          <w:rFonts w:ascii="Cambria" w:hAnsi="Cambria"/>
          <w:sz w:val="22"/>
          <w:szCs w:val="22"/>
        </w:rPr>
        <w:t>God’s agent of creation</w:t>
      </w:r>
    </w:p>
    <w:p w14:paraId="2D58C33B" w14:textId="41466A4D" w:rsidR="009055DC" w:rsidRDefault="009055DC" w:rsidP="009055DC">
      <w:pPr>
        <w:pStyle w:val="ListParagraph"/>
        <w:rPr>
          <w:rFonts w:ascii="Cambria" w:hAnsi="Cambria"/>
          <w:sz w:val="22"/>
          <w:szCs w:val="22"/>
        </w:rPr>
      </w:pPr>
    </w:p>
    <w:p w14:paraId="4568EAD5" w14:textId="2025B232" w:rsidR="009055DC" w:rsidRDefault="009055DC" w:rsidP="009055DC">
      <w:pPr>
        <w:pStyle w:val="ListParagraph"/>
        <w:rPr>
          <w:rFonts w:ascii="Cambria" w:hAnsi="Cambria"/>
          <w:sz w:val="22"/>
          <w:szCs w:val="22"/>
        </w:rPr>
      </w:pPr>
    </w:p>
    <w:p w14:paraId="0060CFED" w14:textId="77777777" w:rsidR="009055DC" w:rsidRPr="00DC242B" w:rsidRDefault="009055DC" w:rsidP="00DC242B">
      <w:pPr>
        <w:rPr>
          <w:rFonts w:ascii="Cambria" w:hAnsi="Cambria"/>
          <w:sz w:val="22"/>
          <w:szCs w:val="22"/>
        </w:rPr>
      </w:pPr>
    </w:p>
    <w:p w14:paraId="401593BA" w14:textId="26D3787A" w:rsidR="007E5642" w:rsidRPr="00643BA0" w:rsidRDefault="003F1FFA" w:rsidP="00F6196A">
      <w:pPr>
        <w:rPr>
          <w:rFonts w:ascii="Cambria" w:hAnsi="Cambria"/>
          <w:sz w:val="22"/>
          <w:szCs w:val="22"/>
        </w:rPr>
      </w:pPr>
      <w:r>
        <w:rPr>
          <w:rFonts w:ascii="Cambria" w:hAnsi="Cambria"/>
          <w:sz w:val="22"/>
          <w:szCs w:val="22"/>
        </w:rPr>
        <w:t>I</w:t>
      </w:r>
      <w:r w:rsidR="00784598">
        <w:rPr>
          <w:rFonts w:ascii="Cambria" w:hAnsi="Cambria"/>
          <w:sz w:val="22"/>
          <w:szCs w:val="22"/>
        </w:rPr>
        <w:t>II</w:t>
      </w:r>
      <w:r w:rsidR="00BF41DA" w:rsidRPr="00643BA0">
        <w:rPr>
          <w:rFonts w:ascii="Cambria" w:hAnsi="Cambria"/>
          <w:sz w:val="22"/>
          <w:szCs w:val="22"/>
        </w:rPr>
        <w:t xml:space="preserve">. </w:t>
      </w:r>
      <w:r w:rsidR="00533DFB" w:rsidRPr="00643BA0">
        <w:rPr>
          <w:rFonts w:ascii="Cambria" w:hAnsi="Cambria"/>
          <w:sz w:val="22"/>
          <w:szCs w:val="22"/>
        </w:rPr>
        <w:t>Conclusion</w:t>
      </w:r>
      <w:r w:rsidR="00766092">
        <w:rPr>
          <w:rFonts w:ascii="Cambria" w:hAnsi="Cambria"/>
          <w:sz w:val="22"/>
          <w:szCs w:val="22"/>
        </w:rPr>
        <w:t xml:space="preserve"> – a final word</w:t>
      </w:r>
    </w:p>
    <w:p w14:paraId="2A779ACE" w14:textId="4C749DBE" w:rsidR="003F1FFA" w:rsidRDefault="003F1FFA" w:rsidP="00F6196A">
      <w:pPr>
        <w:rPr>
          <w:rFonts w:ascii="Cambria" w:hAnsi="Cambria"/>
          <w:sz w:val="22"/>
          <w:szCs w:val="22"/>
        </w:rPr>
      </w:pPr>
    </w:p>
    <w:p w14:paraId="13444C0D" w14:textId="24188BB6" w:rsidR="00F241B7" w:rsidRDefault="00F241B7" w:rsidP="00F6196A">
      <w:pPr>
        <w:rPr>
          <w:rFonts w:ascii="Cambria" w:hAnsi="Cambria"/>
          <w:sz w:val="22"/>
          <w:szCs w:val="22"/>
        </w:rPr>
      </w:pPr>
    </w:p>
    <w:p w14:paraId="5CB486FA" w14:textId="14AB1810" w:rsidR="00DC242B" w:rsidRDefault="00DC242B" w:rsidP="00F6196A">
      <w:pPr>
        <w:rPr>
          <w:rFonts w:ascii="Cambria" w:hAnsi="Cambria"/>
          <w:sz w:val="22"/>
          <w:szCs w:val="22"/>
        </w:rPr>
      </w:pPr>
    </w:p>
    <w:p w14:paraId="02C6DF3B" w14:textId="77777777" w:rsidR="00DC242B" w:rsidRDefault="00DC242B" w:rsidP="00F6196A">
      <w:pPr>
        <w:rPr>
          <w:rFonts w:ascii="Cambria" w:hAnsi="Cambria"/>
          <w:sz w:val="22"/>
          <w:szCs w:val="22"/>
        </w:rPr>
      </w:pPr>
    </w:p>
    <w:p w14:paraId="188D8E00" w14:textId="77777777" w:rsidR="00766092" w:rsidRDefault="00766092" w:rsidP="00F6196A">
      <w:pPr>
        <w:rPr>
          <w:rFonts w:ascii="Cambria" w:hAnsi="Cambria"/>
          <w:sz w:val="22"/>
          <w:szCs w:val="22"/>
        </w:rPr>
      </w:pPr>
    </w:p>
    <w:p w14:paraId="45537C49" w14:textId="5F714C6B" w:rsidR="00F6196A" w:rsidRPr="00F3475A" w:rsidRDefault="00F6196A" w:rsidP="00F6196A">
      <w:pPr>
        <w:rPr>
          <w:rFonts w:ascii="Cambria" w:hAnsi="Cambria"/>
          <w:sz w:val="21"/>
          <w:szCs w:val="21"/>
        </w:rPr>
      </w:pPr>
      <w:r w:rsidRPr="00F3475A">
        <w:rPr>
          <w:rFonts w:ascii="Cambria" w:hAnsi="Cambria"/>
          <w:b/>
          <w:sz w:val="21"/>
          <w:szCs w:val="21"/>
          <w:u w:val="single"/>
        </w:rPr>
        <w:t>QUOTES</w:t>
      </w:r>
    </w:p>
    <w:p w14:paraId="48FF9476" w14:textId="77777777" w:rsidR="00F241B7" w:rsidRPr="00F3475A" w:rsidRDefault="00F241B7" w:rsidP="00E16767">
      <w:pPr>
        <w:rPr>
          <w:rFonts w:ascii="Cambria" w:hAnsi="Cambria" w:cs="Times New Roman"/>
          <w:sz w:val="21"/>
          <w:szCs w:val="21"/>
        </w:rPr>
      </w:pPr>
    </w:p>
    <w:p w14:paraId="29C01E9F" w14:textId="29516CEF" w:rsidR="00E16767" w:rsidRPr="00F3475A" w:rsidRDefault="00E001BF" w:rsidP="00E16767">
      <w:pPr>
        <w:rPr>
          <w:rFonts w:ascii="Cambria" w:hAnsi="Cambria" w:cs="Times New Roman"/>
          <w:sz w:val="21"/>
          <w:szCs w:val="21"/>
        </w:rPr>
      </w:pPr>
      <w:r w:rsidRPr="00F3475A">
        <w:rPr>
          <w:rFonts w:ascii="Cambria" w:hAnsi="Cambria" w:cs="Times New Roman"/>
          <w:sz w:val="21"/>
          <w:szCs w:val="21"/>
        </w:rPr>
        <w:t>1</w:t>
      </w:r>
      <w:r w:rsidR="00E16767" w:rsidRPr="00F3475A">
        <w:rPr>
          <w:rFonts w:ascii="Cambria" w:hAnsi="Cambria" w:cs="Times New Roman"/>
          <w:sz w:val="21"/>
          <w:szCs w:val="21"/>
        </w:rPr>
        <w:t xml:space="preserve">. </w:t>
      </w:r>
      <w:r w:rsidR="00F36016" w:rsidRPr="00F3475A">
        <w:rPr>
          <w:rFonts w:ascii="Cambria" w:hAnsi="Cambria" w:cs="Times New Roman"/>
          <w:sz w:val="21"/>
          <w:szCs w:val="21"/>
          <w:u w:val="single"/>
        </w:rPr>
        <w:t>Al Mohler</w:t>
      </w:r>
      <w:r w:rsidR="00E16767" w:rsidRPr="00F3475A">
        <w:rPr>
          <w:rFonts w:ascii="Cambria" w:hAnsi="Cambria" w:cs="Times New Roman"/>
          <w:sz w:val="21"/>
          <w:szCs w:val="21"/>
        </w:rPr>
        <w:t>:</w:t>
      </w:r>
    </w:p>
    <w:p w14:paraId="4A6383A4" w14:textId="41221260" w:rsidR="00E16767" w:rsidRPr="00F3475A" w:rsidRDefault="00E16767" w:rsidP="00E16767">
      <w:pPr>
        <w:rPr>
          <w:rFonts w:ascii="Cambria" w:hAnsi="Cambria" w:cs="Times New Roman"/>
          <w:sz w:val="21"/>
          <w:szCs w:val="21"/>
        </w:rPr>
      </w:pPr>
    </w:p>
    <w:p w14:paraId="7C3ECD31" w14:textId="7FFFC078" w:rsidR="009055DC" w:rsidRPr="00F3475A" w:rsidRDefault="00F36016" w:rsidP="00263A8D">
      <w:pPr>
        <w:pStyle w:val="ListParagraph"/>
        <w:numPr>
          <w:ilvl w:val="0"/>
          <w:numId w:val="23"/>
        </w:numPr>
        <w:rPr>
          <w:rFonts w:ascii="Cambria" w:hAnsi="Cambria"/>
          <w:i/>
          <w:iCs/>
          <w:sz w:val="21"/>
          <w:szCs w:val="21"/>
        </w:rPr>
      </w:pPr>
      <w:r w:rsidRPr="00F3475A">
        <w:rPr>
          <w:rFonts w:ascii="Cambria" w:hAnsi="Cambria"/>
          <w:i/>
          <w:iCs/>
          <w:sz w:val="21"/>
          <w:szCs w:val="21"/>
        </w:rPr>
        <w:t>Hebrews is certainly one of the most intriguing books of the New Testament.</w:t>
      </w:r>
    </w:p>
    <w:p w14:paraId="1187BA9A" w14:textId="77777777" w:rsidR="00F36016" w:rsidRPr="00F3475A" w:rsidRDefault="00F36016" w:rsidP="00784598">
      <w:pPr>
        <w:ind w:left="720"/>
        <w:rPr>
          <w:rFonts w:ascii="Cambria" w:hAnsi="Cambria" w:cs="Times New Roman"/>
          <w:i/>
          <w:iCs/>
          <w:sz w:val="21"/>
          <w:szCs w:val="21"/>
        </w:rPr>
      </w:pPr>
    </w:p>
    <w:p w14:paraId="05560DFA" w14:textId="1E2ED010" w:rsidR="00784598" w:rsidRPr="00F3475A" w:rsidRDefault="00263A8D" w:rsidP="00263A8D">
      <w:pPr>
        <w:pStyle w:val="ListParagraph"/>
        <w:numPr>
          <w:ilvl w:val="0"/>
          <w:numId w:val="23"/>
        </w:numPr>
        <w:rPr>
          <w:rFonts w:ascii="Cambria" w:hAnsi="Cambria"/>
          <w:i/>
          <w:iCs/>
          <w:sz w:val="21"/>
          <w:szCs w:val="21"/>
        </w:rPr>
      </w:pPr>
      <w:r w:rsidRPr="00F3475A">
        <w:rPr>
          <w:rFonts w:ascii="Cambria" w:hAnsi="Cambria"/>
          <w:i/>
          <w:iCs/>
          <w:sz w:val="21"/>
          <w:szCs w:val="21"/>
        </w:rPr>
        <w:t>Three things we do know about the Epistle to the Hebrews are that it was written to the church of the Lord Jesus Christ (2 Tim 3:16–17), it plays a unique role in the canon, and it instructs all Christians on how to read the Old Testament in proper relation to Christ.</w:t>
      </w:r>
    </w:p>
    <w:p w14:paraId="78785F18" w14:textId="77777777" w:rsidR="00F3475A" w:rsidRPr="00F3475A" w:rsidRDefault="00F3475A" w:rsidP="00E16767">
      <w:pPr>
        <w:rPr>
          <w:rFonts w:ascii="Cambria" w:hAnsi="Cambria" w:cs="Times New Roman"/>
          <w:sz w:val="21"/>
          <w:szCs w:val="21"/>
        </w:rPr>
      </w:pPr>
    </w:p>
    <w:p w14:paraId="03DCDDAB" w14:textId="76A8FC8D" w:rsidR="00F36016" w:rsidRPr="00F3475A" w:rsidRDefault="00F36016" w:rsidP="00E16767">
      <w:pPr>
        <w:rPr>
          <w:rFonts w:ascii="Cambria" w:hAnsi="Cambria" w:cs="Times New Roman"/>
          <w:sz w:val="21"/>
          <w:szCs w:val="21"/>
        </w:rPr>
      </w:pPr>
      <w:r w:rsidRPr="00F3475A">
        <w:rPr>
          <w:rFonts w:ascii="Cambria" w:hAnsi="Cambria" w:cs="Times New Roman"/>
          <w:sz w:val="21"/>
          <w:szCs w:val="21"/>
        </w:rPr>
        <w:t xml:space="preserve">2. </w:t>
      </w:r>
      <w:r w:rsidRPr="00F3475A">
        <w:rPr>
          <w:rFonts w:ascii="Cambria" w:hAnsi="Cambria" w:cs="Times New Roman"/>
          <w:sz w:val="21"/>
          <w:szCs w:val="21"/>
          <w:u w:val="single"/>
        </w:rPr>
        <w:t>Origen</w:t>
      </w:r>
      <w:r w:rsidRPr="00F3475A">
        <w:rPr>
          <w:rFonts w:ascii="Cambria" w:hAnsi="Cambria" w:cs="Times New Roman"/>
          <w:sz w:val="21"/>
          <w:szCs w:val="21"/>
        </w:rPr>
        <w:t>:</w:t>
      </w:r>
    </w:p>
    <w:p w14:paraId="4BED94A0" w14:textId="746B8B13" w:rsidR="00F36016" w:rsidRPr="00F3475A" w:rsidRDefault="00F36016" w:rsidP="00E16767">
      <w:pPr>
        <w:rPr>
          <w:rFonts w:ascii="Cambria" w:hAnsi="Cambria" w:cs="Times New Roman"/>
          <w:sz w:val="21"/>
          <w:szCs w:val="21"/>
        </w:rPr>
      </w:pPr>
    </w:p>
    <w:p w14:paraId="25728E8C" w14:textId="2797A0F9" w:rsidR="00F36016" w:rsidRPr="00F3475A" w:rsidRDefault="00F36016" w:rsidP="00DC242B">
      <w:pPr>
        <w:ind w:firstLine="720"/>
        <w:rPr>
          <w:rFonts w:ascii="Cambria" w:hAnsi="Cambria" w:cs="Times New Roman"/>
          <w:sz w:val="21"/>
          <w:szCs w:val="21"/>
        </w:rPr>
      </w:pPr>
      <w:r w:rsidRPr="00F3475A">
        <w:rPr>
          <w:rFonts w:ascii="Cambria" w:hAnsi="Cambria"/>
          <w:i/>
          <w:iCs/>
          <w:sz w:val="21"/>
          <w:szCs w:val="21"/>
        </w:rPr>
        <w:t>But who wrote the epistle, to be sure, only God knows.</w:t>
      </w:r>
    </w:p>
    <w:p w14:paraId="76F253B9" w14:textId="0C6DBA92" w:rsidR="00E001BF" w:rsidRPr="00F3475A" w:rsidRDefault="00263A8D" w:rsidP="00E001BF">
      <w:pPr>
        <w:rPr>
          <w:rFonts w:ascii="Cambria" w:hAnsi="Cambria" w:cs="Times New Roman"/>
          <w:sz w:val="21"/>
          <w:szCs w:val="21"/>
        </w:rPr>
      </w:pPr>
      <w:r w:rsidRPr="00F3475A">
        <w:rPr>
          <w:rFonts w:ascii="Cambria" w:hAnsi="Cambria" w:cs="Times New Roman"/>
          <w:sz w:val="21"/>
          <w:szCs w:val="21"/>
        </w:rPr>
        <w:lastRenderedPageBreak/>
        <w:t>3</w:t>
      </w:r>
      <w:r w:rsidR="00E001BF" w:rsidRPr="00F3475A">
        <w:rPr>
          <w:rFonts w:ascii="Cambria" w:hAnsi="Cambria" w:cs="Times New Roman"/>
          <w:sz w:val="21"/>
          <w:szCs w:val="21"/>
        </w:rPr>
        <w:t xml:space="preserve">. </w:t>
      </w:r>
      <w:r w:rsidR="00E001BF" w:rsidRPr="00F3475A">
        <w:rPr>
          <w:rFonts w:ascii="Cambria" w:hAnsi="Cambria" w:cs="Times New Roman"/>
          <w:sz w:val="21"/>
          <w:szCs w:val="21"/>
          <w:u w:val="single"/>
        </w:rPr>
        <w:t>Simon Kistemaker</w:t>
      </w:r>
      <w:r w:rsidR="00E001BF" w:rsidRPr="00F3475A">
        <w:rPr>
          <w:rFonts w:ascii="Cambria" w:hAnsi="Cambria" w:cs="Times New Roman"/>
          <w:sz w:val="21"/>
          <w:szCs w:val="21"/>
        </w:rPr>
        <w:t>:</w:t>
      </w:r>
    </w:p>
    <w:p w14:paraId="4982CB21" w14:textId="77777777" w:rsidR="00E001BF" w:rsidRPr="00F3475A" w:rsidRDefault="00E001BF" w:rsidP="00E001BF">
      <w:pPr>
        <w:rPr>
          <w:rFonts w:ascii="Cambria" w:hAnsi="Cambria" w:cs="Times New Roman"/>
          <w:sz w:val="21"/>
          <w:szCs w:val="21"/>
        </w:rPr>
      </w:pPr>
    </w:p>
    <w:p w14:paraId="765A0803" w14:textId="38864632" w:rsidR="00E001BF" w:rsidRPr="00F3475A" w:rsidRDefault="00263A8D" w:rsidP="00263A8D">
      <w:pPr>
        <w:ind w:left="720"/>
        <w:rPr>
          <w:rFonts w:ascii="Cambria" w:hAnsi="Cambria"/>
          <w:i/>
          <w:iCs/>
          <w:sz w:val="21"/>
          <w:szCs w:val="21"/>
        </w:rPr>
      </w:pPr>
      <w:r w:rsidRPr="00F3475A">
        <w:rPr>
          <w:rFonts w:ascii="Cambria" w:hAnsi="Cambria"/>
          <w:i/>
          <w:iCs/>
          <w:sz w:val="21"/>
          <w:szCs w:val="21"/>
        </w:rPr>
        <w:t>The message is clear: keep the faith, be obedient, remain strong, come to God, and claim your salvation. The author warns the reader against the sin of unbelief that eventually takes its toll and ends in apostasy.</w:t>
      </w:r>
    </w:p>
    <w:p w14:paraId="123FBE37" w14:textId="77777777" w:rsidR="00263A8D" w:rsidRPr="00F3475A" w:rsidRDefault="00263A8D" w:rsidP="00E16767">
      <w:pPr>
        <w:rPr>
          <w:rFonts w:ascii="Cambria" w:hAnsi="Cambria" w:cs="Times New Roman"/>
          <w:sz w:val="21"/>
          <w:szCs w:val="21"/>
        </w:rPr>
      </w:pPr>
    </w:p>
    <w:p w14:paraId="02F5B5C9" w14:textId="2DCDEB66" w:rsidR="00DF6CD6" w:rsidRPr="00F3475A" w:rsidRDefault="00263A8D" w:rsidP="00E16767">
      <w:pPr>
        <w:rPr>
          <w:rFonts w:ascii="Cambria" w:hAnsi="Cambria" w:cs="Times New Roman"/>
          <w:sz w:val="21"/>
          <w:szCs w:val="21"/>
        </w:rPr>
      </w:pPr>
      <w:r w:rsidRPr="00F3475A">
        <w:rPr>
          <w:rFonts w:ascii="Cambria" w:hAnsi="Cambria" w:cs="Times New Roman"/>
          <w:sz w:val="21"/>
          <w:szCs w:val="21"/>
        </w:rPr>
        <w:t>4</w:t>
      </w:r>
      <w:r w:rsidR="00DF6CD6" w:rsidRPr="00F3475A">
        <w:rPr>
          <w:rFonts w:ascii="Cambria" w:hAnsi="Cambria" w:cs="Times New Roman"/>
          <w:sz w:val="21"/>
          <w:szCs w:val="21"/>
        </w:rPr>
        <w:t xml:space="preserve">. </w:t>
      </w:r>
      <w:r w:rsidRPr="00F3475A">
        <w:rPr>
          <w:rFonts w:ascii="Cambria" w:hAnsi="Cambria" w:cs="Times New Roman"/>
          <w:sz w:val="21"/>
          <w:szCs w:val="21"/>
          <w:u w:val="single"/>
        </w:rPr>
        <w:t>John MacArthur</w:t>
      </w:r>
      <w:r w:rsidR="00DF6CD6" w:rsidRPr="00F3475A">
        <w:rPr>
          <w:rFonts w:ascii="Cambria" w:hAnsi="Cambria" w:cs="Times New Roman"/>
          <w:sz w:val="21"/>
          <w:szCs w:val="21"/>
        </w:rPr>
        <w:t>:</w:t>
      </w:r>
    </w:p>
    <w:p w14:paraId="2408CBC9" w14:textId="007E9E76" w:rsidR="00DF6CD6" w:rsidRPr="00F3475A" w:rsidRDefault="00DF6CD6" w:rsidP="00E16767">
      <w:pPr>
        <w:rPr>
          <w:rFonts w:ascii="Cambria" w:hAnsi="Cambria" w:cs="Times New Roman"/>
          <w:sz w:val="21"/>
          <w:szCs w:val="21"/>
        </w:rPr>
      </w:pPr>
    </w:p>
    <w:p w14:paraId="1491D070" w14:textId="2B6BA346" w:rsidR="00DF6CD6" w:rsidRPr="00F3475A" w:rsidRDefault="00263A8D" w:rsidP="00263A8D">
      <w:pPr>
        <w:pStyle w:val="ListParagraph"/>
        <w:autoSpaceDE w:val="0"/>
        <w:autoSpaceDN w:val="0"/>
        <w:adjustRightInd w:val="0"/>
        <w:rPr>
          <w:rFonts w:ascii="Cambria" w:hAnsi="Cambria"/>
          <w:sz w:val="21"/>
          <w:szCs w:val="21"/>
        </w:rPr>
      </w:pPr>
      <w:r w:rsidRPr="00F3475A">
        <w:rPr>
          <w:rFonts w:ascii="Cambria" w:hAnsi="Cambria"/>
          <w:i/>
          <w:iCs/>
          <w:sz w:val="21"/>
          <w:szCs w:val="21"/>
        </w:rPr>
        <w:t>Now the point in what we are saying is this: we have such a high priest, one who is seated at the right hand of the throne of the Majesty in heaven</w:t>
      </w:r>
      <w:r w:rsidRPr="00F3475A">
        <w:rPr>
          <w:rFonts w:ascii="Cambria" w:hAnsi="Cambria"/>
          <w:sz w:val="21"/>
          <w:szCs w:val="21"/>
        </w:rPr>
        <w:t xml:space="preserve"> </w:t>
      </w:r>
      <w:r w:rsidRPr="00B21A25">
        <w:rPr>
          <w:rFonts w:ascii="Cambria" w:hAnsi="Cambria"/>
          <w:i/>
          <w:iCs/>
          <w:sz w:val="21"/>
          <w:szCs w:val="21"/>
        </w:rPr>
        <w:t>(Hebrews 8:1)</w:t>
      </w:r>
      <w:r w:rsidRPr="00F3475A">
        <w:rPr>
          <w:rFonts w:ascii="Cambria" w:hAnsi="Cambria"/>
          <w:sz w:val="21"/>
          <w:szCs w:val="21"/>
        </w:rPr>
        <w:t xml:space="preserve">.  </w:t>
      </w:r>
      <w:r w:rsidRPr="00F3475A">
        <w:rPr>
          <w:rFonts w:ascii="Cambria" w:hAnsi="Cambria"/>
          <w:i/>
          <w:iCs/>
          <w:sz w:val="21"/>
          <w:szCs w:val="21"/>
        </w:rPr>
        <w:t>Here is the whole summary of Hebrews in one sentence.  Ours is the High Priest of high priests, and He is seated.  His work is done, completely finished for all time and for us</w:t>
      </w:r>
      <w:r w:rsidRPr="00F3475A">
        <w:rPr>
          <w:rFonts w:ascii="Cambria" w:hAnsi="Cambria"/>
          <w:sz w:val="21"/>
          <w:szCs w:val="21"/>
        </w:rPr>
        <w:t>.</w:t>
      </w:r>
    </w:p>
    <w:p w14:paraId="45865E49" w14:textId="0B5CDD0B" w:rsidR="00263A8D" w:rsidRPr="00F3475A" w:rsidRDefault="00263A8D" w:rsidP="00E16767">
      <w:pPr>
        <w:rPr>
          <w:rFonts w:ascii="Cambria" w:hAnsi="Cambria" w:cs="Times New Roman"/>
          <w:sz w:val="21"/>
          <w:szCs w:val="21"/>
        </w:rPr>
      </w:pPr>
    </w:p>
    <w:p w14:paraId="0498B116" w14:textId="1AABDCD4" w:rsidR="00263A8D" w:rsidRPr="00F3475A" w:rsidRDefault="00263A8D" w:rsidP="00E16767">
      <w:pPr>
        <w:rPr>
          <w:rFonts w:ascii="Cambria" w:hAnsi="Cambria" w:cs="Times New Roman"/>
          <w:sz w:val="21"/>
          <w:szCs w:val="21"/>
        </w:rPr>
      </w:pPr>
      <w:r w:rsidRPr="00F3475A">
        <w:rPr>
          <w:rFonts w:ascii="Cambria" w:hAnsi="Cambria" w:cs="Times New Roman"/>
          <w:sz w:val="21"/>
          <w:szCs w:val="21"/>
        </w:rPr>
        <w:t xml:space="preserve">5. </w:t>
      </w:r>
      <w:r w:rsidRPr="00F3475A">
        <w:rPr>
          <w:rFonts w:ascii="Cambria" w:hAnsi="Cambria" w:cs="Times New Roman"/>
          <w:sz w:val="21"/>
          <w:szCs w:val="21"/>
          <w:u w:val="single"/>
        </w:rPr>
        <w:t>A. W. Pink</w:t>
      </w:r>
      <w:r w:rsidRPr="00F3475A">
        <w:rPr>
          <w:rFonts w:ascii="Cambria" w:hAnsi="Cambria" w:cs="Times New Roman"/>
          <w:sz w:val="21"/>
          <w:szCs w:val="21"/>
        </w:rPr>
        <w:t>:</w:t>
      </w:r>
    </w:p>
    <w:p w14:paraId="4E4367DD" w14:textId="0AF461A1" w:rsidR="00263A8D" w:rsidRPr="00F3475A" w:rsidRDefault="00263A8D" w:rsidP="00E16767">
      <w:pPr>
        <w:rPr>
          <w:rFonts w:ascii="Cambria" w:hAnsi="Cambria" w:cs="Times New Roman"/>
          <w:sz w:val="21"/>
          <w:szCs w:val="21"/>
        </w:rPr>
      </w:pPr>
    </w:p>
    <w:p w14:paraId="5C5216E2" w14:textId="53ACB139" w:rsidR="00263A8D" w:rsidRPr="00F3475A" w:rsidRDefault="00263A8D" w:rsidP="00263A8D">
      <w:pPr>
        <w:pStyle w:val="ListParagraph"/>
        <w:numPr>
          <w:ilvl w:val="0"/>
          <w:numId w:val="24"/>
        </w:numPr>
        <w:rPr>
          <w:rFonts w:ascii="Cambria" w:hAnsi="Cambria"/>
          <w:i/>
          <w:iCs/>
          <w:sz w:val="21"/>
          <w:szCs w:val="21"/>
        </w:rPr>
      </w:pPr>
      <w:r w:rsidRPr="00F3475A">
        <w:rPr>
          <w:rFonts w:ascii="Cambria" w:hAnsi="Cambria"/>
          <w:sz w:val="21"/>
          <w:szCs w:val="21"/>
        </w:rPr>
        <w:t xml:space="preserve">[The theme of Hebrews] </w:t>
      </w:r>
      <w:r w:rsidRPr="00F3475A">
        <w:rPr>
          <w:rFonts w:ascii="Cambria" w:hAnsi="Cambria"/>
          <w:i/>
          <w:iCs/>
          <w:sz w:val="21"/>
          <w:szCs w:val="21"/>
        </w:rPr>
        <w:t>is the super-abounding excellence of Christianity over Judaism. The sum and substance, the center and circumference, the light and life of Christianity, is Christ. Therefore, the method followed by the Holy Spirit in this Epistle, in developing its dominant theme, is to show the immeasurable superiority of Christ over all that had gone before.</w:t>
      </w:r>
    </w:p>
    <w:p w14:paraId="2317B96A" w14:textId="6030EBF3" w:rsidR="00263A8D" w:rsidRPr="00F3475A" w:rsidRDefault="00263A8D" w:rsidP="00E16767">
      <w:pPr>
        <w:rPr>
          <w:rFonts w:ascii="Cambria" w:hAnsi="Cambria"/>
          <w:i/>
          <w:iCs/>
          <w:sz w:val="21"/>
          <w:szCs w:val="21"/>
        </w:rPr>
      </w:pPr>
    </w:p>
    <w:p w14:paraId="4FD8BE51" w14:textId="4909F8A0" w:rsidR="00263A8D" w:rsidRPr="00F3475A" w:rsidRDefault="00263A8D" w:rsidP="00263A8D">
      <w:pPr>
        <w:pStyle w:val="ListParagraph"/>
        <w:numPr>
          <w:ilvl w:val="0"/>
          <w:numId w:val="24"/>
        </w:numPr>
        <w:rPr>
          <w:rFonts w:ascii="Cambria" w:hAnsi="Cambria" w:cs="Times New Roman"/>
          <w:sz w:val="21"/>
          <w:szCs w:val="21"/>
        </w:rPr>
      </w:pPr>
      <w:r w:rsidRPr="00F3475A">
        <w:rPr>
          <w:rFonts w:ascii="Cambria" w:hAnsi="Cambria"/>
          <w:i/>
          <w:iCs/>
          <w:sz w:val="21"/>
          <w:szCs w:val="21"/>
        </w:rPr>
        <w:t>Before taking up the study of this important Epistle let writer and reader humbly bow before its Divine Inspirer, and earnestly seek from Him that preparation of heart which is needed to bring us into fellowship with that One whose person, offices, and glories are here so sublimely displayed.</w:t>
      </w:r>
    </w:p>
    <w:p w14:paraId="29F73299" w14:textId="3B86C747" w:rsidR="00263A8D" w:rsidRPr="00F3475A" w:rsidRDefault="00263A8D" w:rsidP="00E16767">
      <w:pPr>
        <w:rPr>
          <w:rFonts w:ascii="Cambria" w:hAnsi="Cambria" w:cs="Times New Roman"/>
          <w:sz w:val="21"/>
          <w:szCs w:val="21"/>
        </w:rPr>
      </w:pPr>
    </w:p>
    <w:p w14:paraId="3C97B35A" w14:textId="66BFBD2D" w:rsidR="00263A8D" w:rsidRPr="00F3475A" w:rsidRDefault="00263A8D" w:rsidP="00263A8D">
      <w:pPr>
        <w:pStyle w:val="ListParagraph"/>
        <w:numPr>
          <w:ilvl w:val="0"/>
          <w:numId w:val="24"/>
        </w:numPr>
        <w:rPr>
          <w:rFonts w:ascii="Cambria" w:hAnsi="Cambria" w:cs="Times New Roman"/>
          <w:sz w:val="21"/>
          <w:szCs w:val="21"/>
        </w:rPr>
      </w:pPr>
      <w:r w:rsidRPr="00F3475A">
        <w:rPr>
          <w:rFonts w:ascii="Cambria" w:hAnsi="Cambria"/>
          <w:sz w:val="21"/>
          <w:szCs w:val="21"/>
        </w:rPr>
        <w:t>[God]</w:t>
      </w:r>
      <w:r w:rsidRPr="00F3475A">
        <w:rPr>
          <w:rFonts w:ascii="Cambria" w:hAnsi="Cambria" w:cs="Times New Roman"/>
          <w:i/>
          <w:iCs/>
          <w:sz w:val="21"/>
          <w:szCs w:val="21"/>
        </w:rPr>
        <w:t xml:space="preserve"> has nothing now in reserve. He has no further revelation to make. Christ is the final Spokesman of Deity. The written Word is now complete. In conclusion, note how Christ divides history: everything before pointed toward Him, everything since points back to Him; He is the Center of all God’s counsels.</w:t>
      </w:r>
    </w:p>
    <w:p w14:paraId="7CE1351E" w14:textId="77777777" w:rsidR="00263A8D" w:rsidRPr="00F3475A" w:rsidRDefault="00263A8D" w:rsidP="00E16767">
      <w:pPr>
        <w:rPr>
          <w:rFonts w:ascii="Cambria" w:hAnsi="Cambria" w:cs="Times New Roman"/>
          <w:sz w:val="21"/>
          <w:szCs w:val="21"/>
        </w:rPr>
      </w:pPr>
    </w:p>
    <w:p w14:paraId="723434EE" w14:textId="7439D1D6" w:rsidR="00263A8D" w:rsidRPr="00F3475A" w:rsidRDefault="00263A8D" w:rsidP="00E16767">
      <w:pPr>
        <w:rPr>
          <w:rFonts w:ascii="Cambria" w:hAnsi="Cambria" w:cs="Times New Roman"/>
          <w:sz w:val="21"/>
          <w:szCs w:val="21"/>
        </w:rPr>
      </w:pPr>
      <w:r w:rsidRPr="00F3475A">
        <w:rPr>
          <w:rFonts w:ascii="Cambria" w:hAnsi="Cambria" w:cs="Times New Roman"/>
          <w:sz w:val="21"/>
          <w:szCs w:val="21"/>
        </w:rPr>
        <w:t xml:space="preserve">6. </w:t>
      </w:r>
      <w:r w:rsidRPr="00F3475A">
        <w:rPr>
          <w:rFonts w:ascii="Cambria" w:hAnsi="Cambria" w:cs="Times New Roman"/>
          <w:sz w:val="21"/>
          <w:szCs w:val="21"/>
          <w:u w:val="single"/>
        </w:rPr>
        <w:t>Carl F. H. Henry</w:t>
      </w:r>
      <w:r w:rsidRPr="00F3475A">
        <w:rPr>
          <w:rFonts w:ascii="Cambria" w:hAnsi="Cambria" w:cs="Times New Roman"/>
          <w:sz w:val="21"/>
          <w:szCs w:val="21"/>
        </w:rPr>
        <w:t>:</w:t>
      </w:r>
    </w:p>
    <w:p w14:paraId="6933E518" w14:textId="06E8A85B" w:rsidR="00263A8D" w:rsidRPr="00F3475A" w:rsidRDefault="00263A8D" w:rsidP="00E16767">
      <w:pPr>
        <w:rPr>
          <w:rFonts w:ascii="Cambria" w:hAnsi="Cambria" w:cs="Times New Roman"/>
          <w:sz w:val="21"/>
          <w:szCs w:val="21"/>
        </w:rPr>
      </w:pPr>
    </w:p>
    <w:p w14:paraId="268F6E59" w14:textId="2A26998A" w:rsidR="00263A8D" w:rsidRPr="00F3475A" w:rsidRDefault="00263A8D" w:rsidP="00263A8D">
      <w:pPr>
        <w:ind w:left="720"/>
        <w:rPr>
          <w:rFonts w:ascii="Cambria" w:hAnsi="Cambria" w:cs="Times New Roman"/>
          <w:sz w:val="21"/>
          <w:szCs w:val="21"/>
        </w:rPr>
      </w:pPr>
      <w:r w:rsidRPr="00F3475A">
        <w:rPr>
          <w:rFonts w:ascii="Cambria" w:hAnsi="Cambria" w:cs="Times New Roman"/>
          <w:sz w:val="21"/>
          <w:szCs w:val="21"/>
        </w:rPr>
        <w:t xml:space="preserve">[Special revelation] is </w:t>
      </w:r>
      <w:r w:rsidRPr="00F3475A">
        <w:rPr>
          <w:rFonts w:ascii="Cambria" w:hAnsi="Cambria"/>
          <w:i/>
          <w:iCs/>
          <w:sz w:val="21"/>
          <w:szCs w:val="21"/>
        </w:rPr>
        <w:t>God’s willful disclosure, through which He forfeits His own personal privacy so that His creatures might know Him</w:t>
      </w:r>
      <w:r w:rsidRPr="00F3475A">
        <w:rPr>
          <w:rFonts w:ascii="Cambria" w:hAnsi="Cambria"/>
          <w:sz w:val="21"/>
          <w:szCs w:val="21"/>
        </w:rPr>
        <w:t>.</w:t>
      </w:r>
    </w:p>
    <w:p w14:paraId="0E713260" w14:textId="6E0BDA6D" w:rsidR="00263A8D" w:rsidRPr="00F3475A" w:rsidRDefault="00263A8D" w:rsidP="00E16767">
      <w:pPr>
        <w:rPr>
          <w:rFonts w:ascii="Cambria" w:hAnsi="Cambria" w:cs="Times New Roman"/>
          <w:sz w:val="21"/>
          <w:szCs w:val="21"/>
        </w:rPr>
      </w:pPr>
    </w:p>
    <w:p w14:paraId="57C76781" w14:textId="57F3B7D9" w:rsidR="00263A8D" w:rsidRPr="00F3475A" w:rsidRDefault="00263A8D" w:rsidP="00E16767">
      <w:pPr>
        <w:rPr>
          <w:rFonts w:ascii="Cambria" w:hAnsi="Cambria" w:cs="Times New Roman"/>
          <w:sz w:val="21"/>
          <w:szCs w:val="21"/>
        </w:rPr>
      </w:pPr>
      <w:r w:rsidRPr="00F3475A">
        <w:rPr>
          <w:rFonts w:ascii="Cambria" w:hAnsi="Cambria" w:cs="Times New Roman"/>
          <w:sz w:val="21"/>
          <w:szCs w:val="21"/>
        </w:rPr>
        <w:t xml:space="preserve">7. </w:t>
      </w:r>
      <w:r w:rsidRPr="00F3475A">
        <w:rPr>
          <w:rFonts w:ascii="Cambria" w:hAnsi="Cambria" w:cs="Times New Roman"/>
          <w:sz w:val="21"/>
          <w:szCs w:val="21"/>
          <w:u w:val="single"/>
        </w:rPr>
        <w:t>F. F. Bruce</w:t>
      </w:r>
      <w:r w:rsidRPr="00F3475A">
        <w:rPr>
          <w:rFonts w:ascii="Cambria" w:hAnsi="Cambria" w:cs="Times New Roman"/>
          <w:sz w:val="21"/>
          <w:szCs w:val="21"/>
        </w:rPr>
        <w:t>:</w:t>
      </w:r>
    </w:p>
    <w:p w14:paraId="3BE0E702" w14:textId="3E0B1623" w:rsidR="00263A8D" w:rsidRPr="00F3475A" w:rsidRDefault="00263A8D" w:rsidP="00E16767">
      <w:pPr>
        <w:rPr>
          <w:rFonts w:ascii="Cambria" w:hAnsi="Cambria" w:cs="Times New Roman"/>
          <w:sz w:val="21"/>
          <w:szCs w:val="21"/>
        </w:rPr>
      </w:pPr>
    </w:p>
    <w:p w14:paraId="4A5D1175" w14:textId="62624EA9" w:rsidR="00263A8D" w:rsidRPr="00F3475A" w:rsidRDefault="00263A8D" w:rsidP="00263A8D">
      <w:pPr>
        <w:pStyle w:val="ListParagraph"/>
        <w:rPr>
          <w:rFonts w:ascii="Cambria" w:hAnsi="Cambria" w:cs="Times New Roman"/>
          <w:sz w:val="21"/>
          <w:szCs w:val="21"/>
        </w:rPr>
      </w:pPr>
      <w:r w:rsidRPr="00F3475A">
        <w:rPr>
          <w:rFonts w:ascii="Cambria" w:hAnsi="Cambria"/>
          <w:i/>
          <w:iCs/>
          <w:sz w:val="21"/>
          <w:szCs w:val="21"/>
        </w:rPr>
        <w:t>The story of divine revelation is a story of progression up to Christ, but there is no progression beyond Him</w:t>
      </w:r>
      <w:r w:rsidRPr="00F3475A">
        <w:rPr>
          <w:rFonts w:ascii="Cambria" w:hAnsi="Cambria"/>
          <w:sz w:val="21"/>
          <w:szCs w:val="21"/>
        </w:rPr>
        <w:t>.</w:t>
      </w:r>
    </w:p>
    <w:p w14:paraId="3B273EF5" w14:textId="77777777" w:rsidR="00263A8D" w:rsidRPr="00F3475A" w:rsidRDefault="00263A8D" w:rsidP="00E16767">
      <w:pPr>
        <w:rPr>
          <w:rFonts w:ascii="Cambria" w:hAnsi="Cambria" w:cs="Times New Roman"/>
          <w:sz w:val="21"/>
          <w:szCs w:val="21"/>
        </w:rPr>
      </w:pPr>
    </w:p>
    <w:p w14:paraId="10E15B82" w14:textId="3A45513A" w:rsidR="004C280A" w:rsidRPr="00F3475A" w:rsidRDefault="00F3475A" w:rsidP="00E16767">
      <w:pPr>
        <w:rPr>
          <w:rFonts w:ascii="Cambria" w:hAnsi="Cambria" w:cs="Times New Roman"/>
          <w:sz w:val="21"/>
          <w:szCs w:val="21"/>
        </w:rPr>
      </w:pPr>
      <w:r>
        <w:rPr>
          <w:rFonts w:ascii="Cambria" w:hAnsi="Cambria" w:cs="Times New Roman"/>
          <w:sz w:val="21"/>
          <w:szCs w:val="21"/>
        </w:rPr>
        <w:t>8</w:t>
      </w:r>
      <w:r w:rsidR="004C280A" w:rsidRPr="00F3475A">
        <w:rPr>
          <w:rFonts w:ascii="Cambria" w:hAnsi="Cambria" w:cs="Times New Roman"/>
          <w:sz w:val="21"/>
          <w:szCs w:val="21"/>
        </w:rPr>
        <w:t xml:space="preserve">. </w:t>
      </w:r>
      <w:r w:rsidR="009055DC" w:rsidRPr="00F3475A">
        <w:rPr>
          <w:rFonts w:ascii="Cambria" w:hAnsi="Cambria" w:cs="Times New Roman"/>
          <w:sz w:val="21"/>
          <w:szCs w:val="21"/>
          <w:u w:val="single"/>
        </w:rPr>
        <w:t>Charles Spurgeon</w:t>
      </w:r>
      <w:r w:rsidR="004C280A" w:rsidRPr="00F3475A">
        <w:rPr>
          <w:rFonts w:ascii="Cambria" w:hAnsi="Cambria" w:cs="Times New Roman"/>
          <w:sz w:val="21"/>
          <w:szCs w:val="21"/>
        </w:rPr>
        <w:t>:</w:t>
      </w:r>
    </w:p>
    <w:p w14:paraId="304ED197" w14:textId="33AE861A" w:rsidR="004C280A" w:rsidRPr="00F3475A" w:rsidRDefault="004C280A" w:rsidP="00E16767">
      <w:pPr>
        <w:rPr>
          <w:rFonts w:ascii="Cambria" w:hAnsi="Cambria" w:cs="Times New Roman"/>
          <w:sz w:val="21"/>
          <w:szCs w:val="21"/>
        </w:rPr>
      </w:pPr>
    </w:p>
    <w:p w14:paraId="697BB29C" w14:textId="555102D0" w:rsidR="009055DC" w:rsidRPr="00F3475A" w:rsidRDefault="00263A8D" w:rsidP="00F3475A">
      <w:pPr>
        <w:pStyle w:val="ListParagraph"/>
        <w:rPr>
          <w:rFonts w:ascii="Cambria" w:hAnsi="Cambria" w:cs="Times New Roman"/>
          <w:i/>
          <w:iCs/>
          <w:sz w:val="21"/>
          <w:szCs w:val="21"/>
        </w:rPr>
      </w:pPr>
      <w:r w:rsidRPr="00F3475A">
        <w:rPr>
          <w:rFonts w:ascii="Cambria" w:hAnsi="Cambria" w:cs="Times New Roman"/>
          <w:i/>
          <w:iCs/>
          <w:sz w:val="21"/>
          <w:szCs w:val="21"/>
        </w:rPr>
        <w:t>I love to think that He who created all things is also our Savior, for then He can create in me a clean heart and renew a right spirit within me. If I need a complete new creation—as I certainly do—He is equal to the task.</w:t>
      </w:r>
    </w:p>
    <w:p w14:paraId="23533D96" w14:textId="4B6E7517" w:rsidR="00DC242B" w:rsidRDefault="00DC242B" w:rsidP="00F6196A">
      <w:pPr>
        <w:rPr>
          <w:rFonts w:ascii="Cambria" w:hAnsi="Cambria" w:cs="Times New Roman"/>
          <w:sz w:val="21"/>
          <w:szCs w:val="21"/>
        </w:rPr>
      </w:pPr>
    </w:p>
    <w:p w14:paraId="678EC5C6" w14:textId="5501832F" w:rsidR="00DC242B" w:rsidRDefault="00DC242B" w:rsidP="00F6196A">
      <w:pPr>
        <w:rPr>
          <w:rFonts w:ascii="Cambria" w:hAnsi="Cambria" w:cs="Times New Roman"/>
          <w:sz w:val="21"/>
          <w:szCs w:val="21"/>
        </w:rPr>
      </w:pPr>
      <w:r>
        <w:rPr>
          <w:rFonts w:ascii="Cambria" w:hAnsi="Cambria" w:cs="Times New Roman"/>
          <w:sz w:val="21"/>
          <w:szCs w:val="21"/>
        </w:rPr>
        <w:t xml:space="preserve">9. </w:t>
      </w:r>
      <w:r w:rsidRPr="00DC242B">
        <w:rPr>
          <w:rFonts w:ascii="Cambria" w:hAnsi="Cambria" w:cs="Times New Roman"/>
          <w:sz w:val="21"/>
          <w:szCs w:val="21"/>
          <w:u w:val="single"/>
        </w:rPr>
        <w:t>Kent Hughes</w:t>
      </w:r>
      <w:r>
        <w:rPr>
          <w:rFonts w:ascii="Cambria" w:hAnsi="Cambria" w:cs="Times New Roman"/>
          <w:sz w:val="21"/>
          <w:szCs w:val="21"/>
        </w:rPr>
        <w:t>:</w:t>
      </w:r>
    </w:p>
    <w:p w14:paraId="361286EE" w14:textId="7FCF1EAA" w:rsidR="00DC242B" w:rsidRDefault="00DC242B" w:rsidP="00F6196A">
      <w:pPr>
        <w:rPr>
          <w:rFonts w:ascii="Cambria" w:hAnsi="Cambria" w:cs="Times New Roman"/>
          <w:sz w:val="21"/>
          <w:szCs w:val="21"/>
        </w:rPr>
      </w:pPr>
    </w:p>
    <w:p w14:paraId="65E249FA" w14:textId="7A6B0717" w:rsidR="00DC242B" w:rsidRPr="005F057C" w:rsidRDefault="00DC242B" w:rsidP="00F6196A">
      <w:pPr>
        <w:rPr>
          <w:rFonts w:ascii="Cambria" w:hAnsi="Cambria" w:cs="Times New Roman"/>
          <w:i/>
          <w:iCs/>
          <w:sz w:val="21"/>
          <w:szCs w:val="21"/>
        </w:rPr>
      </w:pPr>
      <w:r>
        <w:rPr>
          <w:rFonts w:ascii="Cambria" w:hAnsi="Cambria" w:cs="Times New Roman"/>
          <w:sz w:val="21"/>
          <w:szCs w:val="21"/>
        </w:rPr>
        <w:tab/>
      </w:r>
      <w:r w:rsidRPr="005F057C">
        <w:rPr>
          <w:rFonts w:ascii="Cambria" w:hAnsi="Cambria" w:cs="Times New Roman"/>
          <w:i/>
          <w:iCs/>
          <w:sz w:val="21"/>
          <w:szCs w:val="21"/>
        </w:rPr>
        <w:t>Expanding souls encounter an expanding Christ.</w:t>
      </w:r>
    </w:p>
    <w:p w14:paraId="76FC0366" w14:textId="77777777" w:rsidR="00DC242B" w:rsidRPr="00F3475A" w:rsidRDefault="00DC242B" w:rsidP="00F6196A">
      <w:pPr>
        <w:rPr>
          <w:rFonts w:ascii="Cambria" w:hAnsi="Cambria" w:cs="Times New Roman"/>
          <w:sz w:val="21"/>
          <w:szCs w:val="21"/>
        </w:rPr>
      </w:pPr>
    </w:p>
    <w:p w14:paraId="36F4C84A" w14:textId="3D1B5E9C" w:rsidR="00F6196A" w:rsidRPr="00DC242B" w:rsidRDefault="00B86039" w:rsidP="00F6196A">
      <w:pPr>
        <w:rPr>
          <w:rFonts w:ascii="Cambria" w:hAnsi="Cambria" w:cs="Times New Roman"/>
          <w:b/>
          <w:sz w:val="21"/>
          <w:szCs w:val="21"/>
          <w:u w:val="single"/>
        </w:rPr>
      </w:pPr>
      <w:r w:rsidRPr="00DC242B">
        <w:rPr>
          <w:rFonts w:ascii="Cambria" w:hAnsi="Cambria" w:cs="Times New Roman"/>
          <w:b/>
          <w:bCs/>
          <w:sz w:val="21"/>
          <w:szCs w:val="21"/>
          <w:u w:val="single"/>
        </w:rPr>
        <w:t>S</w:t>
      </w:r>
      <w:r w:rsidR="00F6196A" w:rsidRPr="00DC242B">
        <w:rPr>
          <w:rFonts w:ascii="Cambria" w:hAnsi="Cambria" w:cs="Times New Roman"/>
          <w:b/>
          <w:sz w:val="21"/>
          <w:szCs w:val="21"/>
          <w:u w:val="single"/>
        </w:rPr>
        <w:t>UPPORTING SCRIPTURE TEXTS</w:t>
      </w:r>
    </w:p>
    <w:p w14:paraId="5E095891" w14:textId="77777777" w:rsidR="00DC242B" w:rsidRPr="00DC242B" w:rsidRDefault="00DC242B" w:rsidP="00F6196A">
      <w:pPr>
        <w:rPr>
          <w:rFonts w:ascii="Cambria" w:hAnsi="Cambria" w:cs="Times New Roman"/>
          <w:b/>
          <w:sz w:val="21"/>
          <w:szCs w:val="21"/>
          <w:u w:val="single"/>
        </w:rPr>
      </w:pPr>
    </w:p>
    <w:p w14:paraId="014E4A1A" w14:textId="7A1A93E1" w:rsidR="00DF6CD6" w:rsidRPr="00DC242B" w:rsidRDefault="00263A8D" w:rsidP="00464D1F">
      <w:pPr>
        <w:pStyle w:val="ListParagraph"/>
        <w:numPr>
          <w:ilvl w:val="0"/>
          <w:numId w:val="1"/>
        </w:numPr>
        <w:rPr>
          <w:rFonts w:ascii="Cambria" w:hAnsi="Cambria" w:cs="Times New Roman"/>
          <w:b/>
          <w:sz w:val="21"/>
          <w:szCs w:val="21"/>
        </w:rPr>
      </w:pPr>
      <w:r w:rsidRPr="00DC242B">
        <w:rPr>
          <w:rFonts w:ascii="Cambria" w:hAnsi="Cambria" w:cs="Times New Roman"/>
          <w:b/>
          <w:sz w:val="21"/>
          <w:szCs w:val="21"/>
        </w:rPr>
        <w:t>Ps. 115:4-5; Ps. 19:1-2; Rom. 1:18-20; 2 Tim. 3:16</w:t>
      </w:r>
      <w:r w:rsidR="00F3475A" w:rsidRPr="00DC242B">
        <w:rPr>
          <w:rFonts w:ascii="Cambria" w:hAnsi="Cambria" w:cs="Times New Roman"/>
          <w:b/>
          <w:sz w:val="21"/>
          <w:szCs w:val="21"/>
        </w:rPr>
        <w:t>; John 1:1-3; Col. 1:16</w:t>
      </w:r>
    </w:p>
    <w:sectPr w:rsidR="00DF6CD6" w:rsidRPr="00DC242B"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F4CA" w14:textId="77777777" w:rsidR="00E47CC0" w:rsidRDefault="00E47CC0" w:rsidP="00533DFB">
      <w:r>
        <w:separator/>
      </w:r>
    </w:p>
  </w:endnote>
  <w:endnote w:type="continuationSeparator" w:id="0">
    <w:p w14:paraId="194FC36B" w14:textId="77777777" w:rsidR="00E47CC0" w:rsidRDefault="00E47CC0"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F728" w14:textId="77777777" w:rsidR="00E47CC0" w:rsidRDefault="00E47CC0" w:rsidP="00533DFB">
      <w:r>
        <w:separator/>
      </w:r>
    </w:p>
  </w:footnote>
  <w:footnote w:type="continuationSeparator" w:id="0">
    <w:p w14:paraId="017EDDCC" w14:textId="77777777" w:rsidR="00E47CC0" w:rsidRDefault="00E47CC0"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63F13"/>
    <w:multiLevelType w:val="hybridMultilevel"/>
    <w:tmpl w:val="882C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E7682"/>
    <w:multiLevelType w:val="hybridMultilevel"/>
    <w:tmpl w:val="38E64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B067B2"/>
    <w:multiLevelType w:val="hybridMultilevel"/>
    <w:tmpl w:val="D2E6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72927"/>
    <w:multiLevelType w:val="hybridMultilevel"/>
    <w:tmpl w:val="E2F8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965A5"/>
    <w:multiLevelType w:val="hybridMultilevel"/>
    <w:tmpl w:val="82322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13"/>
  </w:num>
  <w:num w:numId="2" w16cid:durableId="1908879328">
    <w:abstractNumId w:val="10"/>
  </w:num>
  <w:num w:numId="3" w16cid:durableId="1474713020">
    <w:abstractNumId w:val="6"/>
  </w:num>
  <w:num w:numId="4" w16cid:durableId="828057095">
    <w:abstractNumId w:val="4"/>
  </w:num>
  <w:num w:numId="5" w16cid:durableId="1093402942">
    <w:abstractNumId w:val="1"/>
  </w:num>
  <w:num w:numId="6" w16cid:durableId="232667725">
    <w:abstractNumId w:val="3"/>
  </w:num>
  <w:num w:numId="7" w16cid:durableId="1316034163">
    <w:abstractNumId w:val="16"/>
  </w:num>
  <w:num w:numId="8" w16cid:durableId="825171200">
    <w:abstractNumId w:val="5"/>
  </w:num>
  <w:num w:numId="9" w16cid:durableId="2083328021">
    <w:abstractNumId w:val="22"/>
  </w:num>
  <w:num w:numId="10" w16cid:durableId="312835675">
    <w:abstractNumId w:val="15"/>
  </w:num>
  <w:num w:numId="11" w16cid:durableId="415979398">
    <w:abstractNumId w:val="11"/>
  </w:num>
  <w:num w:numId="12" w16cid:durableId="199896833">
    <w:abstractNumId w:val="19"/>
  </w:num>
  <w:num w:numId="13" w16cid:durableId="359354474">
    <w:abstractNumId w:val="9"/>
  </w:num>
  <w:num w:numId="14" w16cid:durableId="657223595">
    <w:abstractNumId w:val="14"/>
  </w:num>
  <w:num w:numId="15" w16cid:durableId="646671066">
    <w:abstractNumId w:val="23"/>
  </w:num>
  <w:num w:numId="16" w16cid:durableId="300962180">
    <w:abstractNumId w:val="0"/>
  </w:num>
  <w:num w:numId="17" w16cid:durableId="1428110135">
    <w:abstractNumId w:val="20"/>
  </w:num>
  <w:num w:numId="18" w16cid:durableId="1142886018">
    <w:abstractNumId w:val="12"/>
  </w:num>
  <w:num w:numId="19" w16cid:durableId="1549410622">
    <w:abstractNumId w:val="25"/>
  </w:num>
  <w:num w:numId="20" w16cid:durableId="892273947">
    <w:abstractNumId w:val="2"/>
  </w:num>
  <w:num w:numId="21" w16cid:durableId="585966415">
    <w:abstractNumId w:val="7"/>
  </w:num>
  <w:num w:numId="22" w16cid:durableId="911356899">
    <w:abstractNumId w:val="21"/>
  </w:num>
  <w:num w:numId="23" w16cid:durableId="1712419389">
    <w:abstractNumId w:val="18"/>
  </w:num>
  <w:num w:numId="24" w16cid:durableId="1032421218">
    <w:abstractNumId w:val="8"/>
  </w:num>
  <w:num w:numId="25" w16cid:durableId="1095368809">
    <w:abstractNumId w:val="24"/>
  </w:num>
  <w:num w:numId="26" w16cid:durableId="22172356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138B"/>
    <w:rsid w:val="00040249"/>
    <w:rsid w:val="00046F1E"/>
    <w:rsid w:val="0005399E"/>
    <w:rsid w:val="000560C4"/>
    <w:rsid w:val="00056B3B"/>
    <w:rsid w:val="00071CA2"/>
    <w:rsid w:val="00081D83"/>
    <w:rsid w:val="00084BC1"/>
    <w:rsid w:val="00097D46"/>
    <w:rsid w:val="000D1F8D"/>
    <w:rsid w:val="000D2B0A"/>
    <w:rsid w:val="000D6728"/>
    <w:rsid w:val="000D7EFA"/>
    <w:rsid w:val="001027A4"/>
    <w:rsid w:val="00104DA8"/>
    <w:rsid w:val="001050C6"/>
    <w:rsid w:val="00110F24"/>
    <w:rsid w:val="00112051"/>
    <w:rsid w:val="001142A1"/>
    <w:rsid w:val="00114BC1"/>
    <w:rsid w:val="00130203"/>
    <w:rsid w:val="001355E2"/>
    <w:rsid w:val="00136C23"/>
    <w:rsid w:val="00141E5C"/>
    <w:rsid w:val="00144273"/>
    <w:rsid w:val="00144F8E"/>
    <w:rsid w:val="001462DF"/>
    <w:rsid w:val="00146F84"/>
    <w:rsid w:val="00162042"/>
    <w:rsid w:val="00167780"/>
    <w:rsid w:val="001707E6"/>
    <w:rsid w:val="00170D2B"/>
    <w:rsid w:val="001738C3"/>
    <w:rsid w:val="001955C2"/>
    <w:rsid w:val="0019629B"/>
    <w:rsid w:val="001A1739"/>
    <w:rsid w:val="001A403D"/>
    <w:rsid w:val="001A7D84"/>
    <w:rsid w:val="001B1E03"/>
    <w:rsid w:val="001C7764"/>
    <w:rsid w:val="001D40FC"/>
    <w:rsid w:val="001D756E"/>
    <w:rsid w:val="001E5775"/>
    <w:rsid w:val="001F021D"/>
    <w:rsid w:val="001F5B26"/>
    <w:rsid w:val="00200C18"/>
    <w:rsid w:val="002141F2"/>
    <w:rsid w:val="002149F5"/>
    <w:rsid w:val="00224DD3"/>
    <w:rsid w:val="00231AA9"/>
    <w:rsid w:val="002352BA"/>
    <w:rsid w:val="002365AC"/>
    <w:rsid w:val="00240708"/>
    <w:rsid w:val="00247DCD"/>
    <w:rsid w:val="00252A7B"/>
    <w:rsid w:val="00263A8D"/>
    <w:rsid w:val="00266DFE"/>
    <w:rsid w:val="002706CC"/>
    <w:rsid w:val="00283AD0"/>
    <w:rsid w:val="002848CD"/>
    <w:rsid w:val="00291D38"/>
    <w:rsid w:val="002964F0"/>
    <w:rsid w:val="002A3208"/>
    <w:rsid w:val="002A3A4C"/>
    <w:rsid w:val="002B1BBF"/>
    <w:rsid w:val="002C2C7D"/>
    <w:rsid w:val="002C38AB"/>
    <w:rsid w:val="002C40DB"/>
    <w:rsid w:val="002C475A"/>
    <w:rsid w:val="002D7002"/>
    <w:rsid w:val="002F0A64"/>
    <w:rsid w:val="002F5EDE"/>
    <w:rsid w:val="002F6FE6"/>
    <w:rsid w:val="00304555"/>
    <w:rsid w:val="003169F4"/>
    <w:rsid w:val="00330F94"/>
    <w:rsid w:val="003317AD"/>
    <w:rsid w:val="00335ED6"/>
    <w:rsid w:val="003437E1"/>
    <w:rsid w:val="00347D29"/>
    <w:rsid w:val="003657DF"/>
    <w:rsid w:val="00373053"/>
    <w:rsid w:val="003739F0"/>
    <w:rsid w:val="0037426B"/>
    <w:rsid w:val="00375B42"/>
    <w:rsid w:val="00382A0B"/>
    <w:rsid w:val="00390A83"/>
    <w:rsid w:val="00397386"/>
    <w:rsid w:val="003A27EA"/>
    <w:rsid w:val="003A7D93"/>
    <w:rsid w:val="003B474B"/>
    <w:rsid w:val="003D1300"/>
    <w:rsid w:val="003D2600"/>
    <w:rsid w:val="003F1FFA"/>
    <w:rsid w:val="00400BFD"/>
    <w:rsid w:val="00402D03"/>
    <w:rsid w:val="004057D7"/>
    <w:rsid w:val="00407831"/>
    <w:rsid w:val="00413A63"/>
    <w:rsid w:val="0042105F"/>
    <w:rsid w:val="004224D9"/>
    <w:rsid w:val="00422941"/>
    <w:rsid w:val="0042358B"/>
    <w:rsid w:val="00452364"/>
    <w:rsid w:val="004610D7"/>
    <w:rsid w:val="00464D1F"/>
    <w:rsid w:val="00467E13"/>
    <w:rsid w:val="00470948"/>
    <w:rsid w:val="0048003F"/>
    <w:rsid w:val="00484F4A"/>
    <w:rsid w:val="00485047"/>
    <w:rsid w:val="00493D03"/>
    <w:rsid w:val="004960DE"/>
    <w:rsid w:val="004C08B2"/>
    <w:rsid w:val="004C25F3"/>
    <w:rsid w:val="004C280A"/>
    <w:rsid w:val="004C763F"/>
    <w:rsid w:val="004D350A"/>
    <w:rsid w:val="004E0ADD"/>
    <w:rsid w:val="004E76D6"/>
    <w:rsid w:val="004E77EB"/>
    <w:rsid w:val="00500CDC"/>
    <w:rsid w:val="00506166"/>
    <w:rsid w:val="00526F01"/>
    <w:rsid w:val="00533DFB"/>
    <w:rsid w:val="00543255"/>
    <w:rsid w:val="00547BA5"/>
    <w:rsid w:val="00565984"/>
    <w:rsid w:val="00566F44"/>
    <w:rsid w:val="005704A3"/>
    <w:rsid w:val="0057760C"/>
    <w:rsid w:val="00580EA4"/>
    <w:rsid w:val="00581839"/>
    <w:rsid w:val="005821CA"/>
    <w:rsid w:val="00586111"/>
    <w:rsid w:val="00587185"/>
    <w:rsid w:val="00587294"/>
    <w:rsid w:val="00596F56"/>
    <w:rsid w:val="005A3980"/>
    <w:rsid w:val="005B2516"/>
    <w:rsid w:val="005B2E1D"/>
    <w:rsid w:val="005B4680"/>
    <w:rsid w:val="005C2170"/>
    <w:rsid w:val="005D02FC"/>
    <w:rsid w:val="005D1FD1"/>
    <w:rsid w:val="005D39CD"/>
    <w:rsid w:val="005D6A8E"/>
    <w:rsid w:val="005E4293"/>
    <w:rsid w:val="005F057C"/>
    <w:rsid w:val="00601E4C"/>
    <w:rsid w:val="00624499"/>
    <w:rsid w:val="00643BA0"/>
    <w:rsid w:val="00647FB2"/>
    <w:rsid w:val="00651C76"/>
    <w:rsid w:val="00653193"/>
    <w:rsid w:val="006737A3"/>
    <w:rsid w:val="00681ACE"/>
    <w:rsid w:val="0069526D"/>
    <w:rsid w:val="00695B55"/>
    <w:rsid w:val="00697607"/>
    <w:rsid w:val="006A5383"/>
    <w:rsid w:val="006B6293"/>
    <w:rsid w:val="006D60CA"/>
    <w:rsid w:val="006E51CB"/>
    <w:rsid w:val="006F016E"/>
    <w:rsid w:val="006F430A"/>
    <w:rsid w:val="006F4BDF"/>
    <w:rsid w:val="00702065"/>
    <w:rsid w:val="00713D6E"/>
    <w:rsid w:val="00713DD5"/>
    <w:rsid w:val="00714F3D"/>
    <w:rsid w:val="00731844"/>
    <w:rsid w:val="00733BC4"/>
    <w:rsid w:val="0073492C"/>
    <w:rsid w:val="00737E45"/>
    <w:rsid w:val="00743A2D"/>
    <w:rsid w:val="00746F48"/>
    <w:rsid w:val="007549E5"/>
    <w:rsid w:val="007557E3"/>
    <w:rsid w:val="0075688D"/>
    <w:rsid w:val="00766092"/>
    <w:rsid w:val="00784598"/>
    <w:rsid w:val="00787799"/>
    <w:rsid w:val="0079066C"/>
    <w:rsid w:val="007947B5"/>
    <w:rsid w:val="00794E56"/>
    <w:rsid w:val="007B4860"/>
    <w:rsid w:val="007B4883"/>
    <w:rsid w:val="007C27B6"/>
    <w:rsid w:val="007C5024"/>
    <w:rsid w:val="007C5805"/>
    <w:rsid w:val="007D34A7"/>
    <w:rsid w:val="007E0F06"/>
    <w:rsid w:val="007E2DAD"/>
    <w:rsid w:val="007E5642"/>
    <w:rsid w:val="007E674C"/>
    <w:rsid w:val="007E7C96"/>
    <w:rsid w:val="007F51DC"/>
    <w:rsid w:val="0080402C"/>
    <w:rsid w:val="008041C7"/>
    <w:rsid w:val="00816842"/>
    <w:rsid w:val="008376F4"/>
    <w:rsid w:val="0084146F"/>
    <w:rsid w:val="008536A0"/>
    <w:rsid w:val="00863F7D"/>
    <w:rsid w:val="0087246F"/>
    <w:rsid w:val="00873219"/>
    <w:rsid w:val="00873EA8"/>
    <w:rsid w:val="00883202"/>
    <w:rsid w:val="00883F48"/>
    <w:rsid w:val="00884ACD"/>
    <w:rsid w:val="00887F45"/>
    <w:rsid w:val="00890E87"/>
    <w:rsid w:val="008A296A"/>
    <w:rsid w:val="008A3098"/>
    <w:rsid w:val="008A4A5A"/>
    <w:rsid w:val="008A7846"/>
    <w:rsid w:val="008B43B3"/>
    <w:rsid w:val="008B7C54"/>
    <w:rsid w:val="008C16EE"/>
    <w:rsid w:val="008C3A45"/>
    <w:rsid w:val="008C6209"/>
    <w:rsid w:val="008E783B"/>
    <w:rsid w:val="008E7B90"/>
    <w:rsid w:val="008F38AD"/>
    <w:rsid w:val="008F3E49"/>
    <w:rsid w:val="009055DC"/>
    <w:rsid w:val="00905F7B"/>
    <w:rsid w:val="00907784"/>
    <w:rsid w:val="00907D13"/>
    <w:rsid w:val="00922A5E"/>
    <w:rsid w:val="00924D16"/>
    <w:rsid w:val="009264D6"/>
    <w:rsid w:val="00926B8C"/>
    <w:rsid w:val="00926EF7"/>
    <w:rsid w:val="009477E4"/>
    <w:rsid w:val="009528EE"/>
    <w:rsid w:val="009640DA"/>
    <w:rsid w:val="00983551"/>
    <w:rsid w:val="009858D9"/>
    <w:rsid w:val="009876B2"/>
    <w:rsid w:val="0099410B"/>
    <w:rsid w:val="0099760B"/>
    <w:rsid w:val="009A4F08"/>
    <w:rsid w:val="009B38AD"/>
    <w:rsid w:val="009B675D"/>
    <w:rsid w:val="009C32CC"/>
    <w:rsid w:val="009C4729"/>
    <w:rsid w:val="009D3E0F"/>
    <w:rsid w:val="009D7063"/>
    <w:rsid w:val="009E55B9"/>
    <w:rsid w:val="009E5E1B"/>
    <w:rsid w:val="009F36BC"/>
    <w:rsid w:val="009F3D8F"/>
    <w:rsid w:val="00A01A57"/>
    <w:rsid w:val="00A1010F"/>
    <w:rsid w:val="00A103F3"/>
    <w:rsid w:val="00A16015"/>
    <w:rsid w:val="00A16808"/>
    <w:rsid w:val="00A20AE2"/>
    <w:rsid w:val="00A268BB"/>
    <w:rsid w:val="00A2790C"/>
    <w:rsid w:val="00A317A4"/>
    <w:rsid w:val="00A47E05"/>
    <w:rsid w:val="00A50050"/>
    <w:rsid w:val="00A50E8C"/>
    <w:rsid w:val="00A62DD9"/>
    <w:rsid w:val="00A65491"/>
    <w:rsid w:val="00A66861"/>
    <w:rsid w:val="00A67A9C"/>
    <w:rsid w:val="00A84360"/>
    <w:rsid w:val="00A8458D"/>
    <w:rsid w:val="00A90FCB"/>
    <w:rsid w:val="00A930DC"/>
    <w:rsid w:val="00AA50F1"/>
    <w:rsid w:val="00AB5290"/>
    <w:rsid w:val="00AB5C2E"/>
    <w:rsid w:val="00AB5FA2"/>
    <w:rsid w:val="00AB748E"/>
    <w:rsid w:val="00AC1D29"/>
    <w:rsid w:val="00AD260D"/>
    <w:rsid w:val="00AE7F9E"/>
    <w:rsid w:val="00B003D3"/>
    <w:rsid w:val="00B0713A"/>
    <w:rsid w:val="00B10D67"/>
    <w:rsid w:val="00B112B3"/>
    <w:rsid w:val="00B12325"/>
    <w:rsid w:val="00B13BBD"/>
    <w:rsid w:val="00B217B6"/>
    <w:rsid w:val="00B21A25"/>
    <w:rsid w:val="00B278A2"/>
    <w:rsid w:val="00B3410D"/>
    <w:rsid w:val="00B36E42"/>
    <w:rsid w:val="00B55675"/>
    <w:rsid w:val="00B568C3"/>
    <w:rsid w:val="00B67D7D"/>
    <w:rsid w:val="00B82B29"/>
    <w:rsid w:val="00B86039"/>
    <w:rsid w:val="00B93D05"/>
    <w:rsid w:val="00B952F1"/>
    <w:rsid w:val="00B95A5B"/>
    <w:rsid w:val="00B96498"/>
    <w:rsid w:val="00B96D8C"/>
    <w:rsid w:val="00BA1A84"/>
    <w:rsid w:val="00BA359E"/>
    <w:rsid w:val="00BA4A71"/>
    <w:rsid w:val="00BC4204"/>
    <w:rsid w:val="00BC4547"/>
    <w:rsid w:val="00BC59CA"/>
    <w:rsid w:val="00BC6018"/>
    <w:rsid w:val="00BD4729"/>
    <w:rsid w:val="00BE0ABC"/>
    <w:rsid w:val="00BE594E"/>
    <w:rsid w:val="00BF41DA"/>
    <w:rsid w:val="00BF6E6F"/>
    <w:rsid w:val="00C006AB"/>
    <w:rsid w:val="00C00E58"/>
    <w:rsid w:val="00C029A9"/>
    <w:rsid w:val="00C07404"/>
    <w:rsid w:val="00C146E4"/>
    <w:rsid w:val="00C17CF5"/>
    <w:rsid w:val="00C33693"/>
    <w:rsid w:val="00C36D74"/>
    <w:rsid w:val="00C43665"/>
    <w:rsid w:val="00C450D1"/>
    <w:rsid w:val="00C46FDC"/>
    <w:rsid w:val="00C57385"/>
    <w:rsid w:val="00C60C40"/>
    <w:rsid w:val="00C61B5C"/>
    <w:rsid w:val="00C7073C"/>
    <w:rsid w:val="00C72D9B"/>
    <w:rsid w:val="00C86A63"/>
    <w:rsid w:val="00C87B2C"/>
    <w:rsid w:val="00CB76C3"/>
    <w:rsid w:val="00CB7DBB"/>
    <w:rsid w:val="00CD1CDF"/>
    <w:rsid w:val="00CD394B"/>
    <w:rsid w:val="00CD4E09"/>
    <w:rsid w:val="00CE3303"/>
    <w:rsid w:val="00CE6775"/>
    <w:rsid w:val="00CE71A8"/>
    <w:rsid w:val="00CF3875"/>
    <w:rsid w:val="00D07E7B"/>
    <w:rsid w:val="00D26F00"/>
    <w:rsid w:val="00D315AC"/>
    <w:rsid w:val="00D32B27"/>
    <w:rsid w:val="00D32E08"/>
    <w:rsid w:val="00D33DE1"/>
    <w:rsid w:val="00D34F8F"/>
    <w:rsid w:val="00D45C43"/>
    <w:rsid w:val="00D509FE"/>
    <w:rsid w:val="00D515C2"/>
    <w:rsid w:val="00D641D4"/>
    <w:rsid w:val="00D8777C"/>
    <w:rsid w:val="00D9296D"/>
    <w:rsid w:val="00DA4B13"/>
    <w:rsid w:val="00DC242B"/>
    <w:rsid w:val="00DD1567"/>
    <w:rsid w:val="00DD3B35"/>
    <w:rsid w:val="00DE7001"/>
    <w:rsid w:val="00DE785A"/>
    <w:rsid w:val="00DF4800"/>
    <w:rsid w:val="00DF4C24"/>
    <w:rsid w:val="00DF6CD6"/>
    <w:rsid w:val="00DF76A7"/>
    <w:rsid w:val="00E001BF"/>
    <w:rsid w:val="00E16767"/>
    <w:rsid w:val="00E2133A"/>
    <w:rsid w:val="00E23C0E"/>
    <w:rsid w:val="00E25A94"/>
    <w:rsid w:val="00E276B6"/>
    <w:rsid w:val="00E334F1"/>
    <w:rsid w:val="00E34B30"/>
    <w:rsid w:val="00E355EA"/>
    <w:rsid w:val="00E358C0"/>
    <w:rsid w:val="00E36301"/>
    <w:rsid w:val="00E425DF"/>
    <w:rsid w:val="00E427FF"/>
    <w:rsid w:val="00E438C4"/>
    <w:rsid w:val="00E47AB8"/>
    <w:rsid w:val="00E47CC0"/>
    <w:rsid w:val="00E53A49"/>
    <w:rsid w:val="00E54837"/>
    <w:rsid w:val="00E60E90"/>
    <w:rsid w:val="00E64C22"/>
    <w:rsid w:val="00E7326F"/>
    <w:rsid w:val="00E762BA"/>
    <w:rsid w:val="00E83504"/>
    <w:rsid w:val="00E91C35"/>
    <w:rsid w:val="00E95733"/>
    <w:rsid w:val="00EB7293"/>
    <w:rsid w:val="00EC29F7"/>
    <w:rsid w:val="00EC3079"/>
    <w:rsid w:val="00ED4DA7"/>
    <w:rsid w:val="00EF0485"/>
    <w:rsid w:val="00EF4DD8"/>
    <w:rsid w:val="00F00C25"/>
    <w:rsid w:val="00F069EB"/>
    <w:rsid w:val="00F158CA"/>
    <w:rsid w:val="00F162BD"/>
    <w:rsid w:val="00F23A72"/>
    <w:rsid w:val="00F241B7"/>
    <w:rsid w:val="00F2519D"/>
    <w:rsid w:val="00F25D84"/>
    <w:rsid w:val="00F276DB"/>
    <w:rsid w:val="00F30215"/>
    <w:rsid w:val="00F3245B"/>
    <w:rsid w:val="00F32996"/>
    <w:rsid w:val="00F32BE1"/>
    <w:rsid w:val="00F34440"/>
    <w:rsid w:val="00F3475A"/>
    <w:rsid w:val="00F36016"/>
    <w:rsid w:val="00F401D7"/>
    <w:rsid w:val="00F4475D"/>
    <w:rsid w:val="00F46D26"/>
    <w:rsid w:val="00F54B9F"/>
    <w:rsid w:val="00F6196A"/>
    <w:rsid w:val="00F70446"/>
    <w:rsid w:val="00F71D57"/>
    <w:rsid w:val="00F7367A"/>
    <w:rsid w:val="00F77559"/>
    <w:rsid w:val="00F86BF4"/>
    <w:rsid w:val="00F87DC6"/>
    <w:rsid w:val="00F90469"/>
    <w:rsid w:val="00FA7ADA"/>
    <w:rsid w:val="00FB23E9"/>
    <w:rsid w:val="00FC1F87"/>
    <w:rsid w:val="00FC5F08"/>
    <w:rsid w:val="00FD0441"/>
    <w:rsid w:val="00FD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cp:revision>
  <cp:lastPrinted>2022-05-14T19:11:00Z</cp:lastPrinted>
  <dcterms:created xsi:type="dcterms:W3CDTF">2023-01-26T19:14:00Z</dcterms:created>
  <dcterms:modified xsi:type="dcterms:W3CDTF">2023-01-27T21:11:00Z</dcterms:modified>
</cp:coreProperties>
</file>